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86" w:rsidRPr="00196B3E" w:rsidRDefault="00037886" w:rsidP="00037886">
      <w:pPr>
        <w:pStyle w:val="1"/>
        <w:spacing w:line="360" w:lineRule="auto"/>
        <w:ind w:left="-426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Отчёт воспитателя 2022- 2023</w:t>
      </w:r>
      <w:r w:rsidRPr="00196B3E">
        <w:rPr>
          <w:rFonts w:ascii="Times New Roman" w:hAnsi="Times New Roman" w:cs="Times New Roman"/>
          <w:color w:val="auto"/>
        </w:rPr>
        <w:t xml:space="preserve">  учебный год</w:t>
      </w:r>
    </w:p>
    <w:p w:rsidR="00037886" w:rsidRPr="00196B3E" w:rsidRDefault="00037886" w:rsidP="00037886">
      <w:pPr>
        <w:spacing w:line="36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B3E">
        <w:rPr>
          <w:rFonts w:ascii="Times New Roman" w:hAnsi="Times New Roman" w:cs="Times New Roman"/>
          <w:b/>
          <w:bCs/>
          <w:sz w:val="28"/>
          <w:szCs w:val="28"/>
        </w:rPr>
        <w:t>государственное профессиональное образовательное учреждение</w:t>
      </w:r>
    </w:p>
    <w:p w:rsidR="00037886" w:rsidRDefault="00037886" w:rsidP="00037886">
      <w:pPr>
        <w:spacing w:line="36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B3E">
        <w:rPr>
          <w:rFonts w:ascii="Times New Roman" w:hAnsi="Times New Roman" w:cs="Times New Roman"/>
          <w:b/>
          <w:bCs/>
          <w:sz w:val="28"/>
          <w:szCs w:val="28"/>
        </w:rPr>
        <w:t>«Среднее специальное училище (техникум) олимпийского резерва» Забайкальского края (УОР)</w:t>
      </w:r>
      <w:r w:rsidR="006065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80A43" w:rsidRPr="006065D6" w:rsidRDefault="00880A43" w:rsidP="006065D6">
      <w:pPr>
        <w:spacing w:line="360" w:lineRule="auto"/>
        <w:ind w:left="-426" w:firstLine="1134"/>
        <w:rPr>
          <w:rFonts w:ascii="Times New Roman" w:hAnsi="Times New Roman" w:cs="Times New Roman"/>
          <w:sz w:val="28"/>
          <w:szCs w:val="28"/>
        </w:rPr>
      </w:pPr>
      <w:r w:rsidRPr="006065D6">
        <w:rPr>
          <w:rFonts w:ascii="Times New Roman" w:hAnsi="Times New Roman" w:cs="Times New Roman"/>
          <w:sz w:val="28"/>
          <w:szCs w:val="28"/>
        </w:rPr>
        <w:t>В настоящее время Федеральная программа развития образования акцентирует внимание на возвращение вопросов воспитания в круг государственных приоритетов, подчеркивает актуальность целенаправленного воспитания на всех уровнях образования, в том числе и в системе среднего профессионального образования.</w:t>
      </w:r>
    </w:p>
    <w:p w:rsidR="00880A43" w:rsidRPr="006065D6" w:rsidRDefault="00880A43" w:rsidP="00880A43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65D6">
        <w:rPr>
          <w:rFonts w:ascii="Times New Roman" w:hAnsi="Times New Roman" w:cs="Times New Roman"/>
          <w:sz w:val="28"/>
          <w:szCs w:val="28"/>
        </w:rPr>
        <w:t xml:space="preserve"> </w:t>
      </w:r>
      <w:r w:rsidR="006065D6" w:rsidRPr="006065D6">
        <w:rPr>
          <w:rFonts w:ascii="Times New Roman" w:hAnsi="Times New Roman" w:cs="Times New Roman"/>
          <w:sz w:val="28"/>
          <w:szCs w:val="28"/>
        </w:rPr>
        <w:tab/>
      </w:r>
      <w:r w:rsidRPr="006065D6">
        <w:rPr>
          <w:rFonts w:ascii="Times New Roman" w:hAnsi="Times New Roman" w:cs="Times New Roman"/>
          <w:sz w:val="28"/>
          <w:szCs w:val="28"/>
        </w:rPr>
        <w:t xml:space="preserve">В организации воспитательной работы </w:t>
      </w:r>
      <w:r w:rsidR="00F15129" w:rsidRPr="006065D6">
        <w:rPr>
          <w:rFonts w:ascii="Times New Roman" w:hAnsi="Times New Roman" w:cs="Times New Roman"/>
          <w:sz w:val="28"/>
          <w:szCs w:val="28"/>
        </w:rPr>
        <w:t>техникум</w:t>
      </w:r>
      <w:r w:rsidRPr="006065D6">
        <w:rPr>
          <w:rFonts w:ascii="Times New Roman" w:hAnsi="Times New Roman" w:cs="Times New Roman"/>
          <w:sz w:val="28"/>
          <w:szCs w:val="28"/>
        </w:rPr>
        <w:t xml:space="preserve"> опирается на положения Закона РФ «Об образовании», нормативно-правовые акты Министерства просвещения РФ, а также на разработанную в </w:t>
      </w:r>
      <w:r w:rsidR="00F15129" w:rsidRPr="006065D6">
        <w:rPr>
          <w:rFonts w:ascii="Times New Roman" w:hAnsi="Times New Roman" w:cs="Times New Roman"/>
          <w:sz w:val="28"/>
          <w:szCs w:val="28"/>
        </w:rPr>
        <w:t>техникум</w:t>
      </w:r>
      <w:r w:rsidRPr="006065D6">
        <w:rPr>
          <w:rFonts w:ascii="Times New Roman" w:hAnsi="Times New Roman" w:cs="Times New Roman"/>
          <w:sz w:val="28"/>
          <w:szCs w:val="28"/>
        </w:rPr>
        <w:t xml:space="preserve">е Программу воспитания и Календарный план воспитательной работы. </w:t>
      </w:r>
    </w:p>
    <w:p w:rsidR="00880A43" w:rsidRPr="006065D6" w:rsidRDefault="00880A43" w:rsidP="006065D6">
      <w:pPr>
        <w:spacing w:line="360" w:lineRule="auto"/>
        <w:ind w:left="-426" w:firstLine="1134"/>
        <w:rPr>
          <w:rFonts w:ascii="Times New Roman" w:hAnsi="Times New Roman" w:cs="Times New Roman"/>
          <w:sz w:val="28"/>
          <w:szCs w:val="28"/>
        </w:rPr>
      </w:pPr>
      <w:r w:rsidRPr="006065D6">
        <w:rPr>
          <w:rFonts w:ascii="Times New Roman" w:hAnsi="Times New Roman" w:cs="Times New Roman"/>
          <w:sz w:val="28"/>
          <w:szCs w:val="28"/>
        </w:rPr>
        <w:t>В ее основе лежит отношение к студенту, как субъекту образовательного процесса, обладающему развитым социальным потенциалом и возможностью его развития.</w:t>
      </w:r>
    </w:p>
    <w:p w:rsidR="00F15129" w:rsidRPr="006065D6" w:rsidRDefault="00880A43" w:rsidP="00880A43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65D6">
        <w:rPr>
          <w:rFonts w:ascii="Times New Roman" w:hAnsi="Times New Roman" w:cs="Times New Roman"/>
          <w:sz w:val="28"/>
          <w:szCs w:val="28"/>
        </w:rPr>
        <w:t xml:space="preserve"> Вся воспитательная работа обусловлена: </w:t>
      </w:r>
    </w:p>
    <w:p w:rsidR="00880A43" w:rsidRPr="006065D6" w:rsidRDefault="00880A43" w:rsidP="00880A43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65D6">
        <w:rPr>
          <w:rFonts w:ascii="Times New Roman" w:hAnsi="Times New Roman" w:cs="Times New Roman"/>
          <w:sz w:val="28"/>
          <w:szCs w:val="28"/>
        </w:rPr>
        <w:t xml:space="preserve">- во-первых, необходимостью формирования новых стратегических целей и приоритетов в работе с молодежью в контексте, прежде всего, Федерального закона «Об образовании в Российской Федерации»; </w:t>
      </w:r>
    </w:p>
    <w:p w:rsidR="00880A43" w:rsidRPr="006065D6" w:rsidRDefault="00880A43" w:rsidP="00880A43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65D6">
        <w:rPr>
          <w:rFonts w:ascii="Times New Roman" w:hAnsi="Times New Roman" w:cs="Times New Roman"/>
          <w:sz w:val="28"/>
          <w:szCs w:val="28"/>
        </w:rPr>
        <w:t xml:space="preserve">- во-вторых, необходимостью более активного вовлечения молодежи в многообразные социальные проекты, что позволило бы не только более полно реализовать потенциал студентов, но и укрепить их уверенность в своих силах и в своем будущем; </w:t>
      </w:r>
    </w:p>
    <w:p w:rsidR="00880A43" w:rsidRPr="006065D6" w:rsidRDefault="00880A43" w:rsidP="00880A43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65D6">
        <w:rPr>
          <w:rFonts w:ascii="Times New Roman" w:hAnsi="Times New Roman" w:cs="Times New Roman"/>
          <w:sz w:val="28"/>
          <w:szCs w:val="28"/>
        </w:rPr>
        <w:t xml:space="preserve">- в-третьих, потребностью студентов </w:t>
      </w:r>
      <w:r w:rsidR="00F15129" w:rsidRPr="006065D6">
        <w:rPr>
          <w:rFonts w:ascii="Times New Roman" w:hAnsi="Times New Roman" w:cs="Times New Roman"/>
          <w:sz w:val="28"/>
          <w:szCs w:val="28"/>
        </w:rPr>
        <w:t>техникум</w:t>
      </w:r>
      <w:r w:rsidRPr="006065D6">
        <w:rPr>
          <w:rFonts w:ascii="Times New Roman" w:hAnsi="Times New Roman" w:cs="Times New Roman"/>
          <w:sz w:val="28"/>
          <w:szCs w:val="28"/>
        </w:rPr>
        <w:t xml:space="preserve">а в поддержке ее инициатив, в налаживании обратной связи между молодежными организациями и </w:t>
      </w:r>
      <w:r w:rsidRPr="006065D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 w:rsidR="00F15129" w:rsidRPr="006065D6">
        <w:rPr>
          <w:rFonts w:ascii="Times New Roman" w:hAnsi="Times New Roman" w:cs="Times New Roman"/>
          <w:sz w:val="28"/>
          <w:szCs w:val="28"/>
        </w:rPr>
        <w:t>техникум</w:t>
      </w:r>
      <w:r w:rsidRPr="006065D6">
        <w:rPr>
          <w:rFonts w:ascii="Times New Roman" w:hAnsi="Times New Roman" w:cs="Times New Roman"/>
          <w:sz w:val="28"/>
          <w:szCs w:val="28"/>
        </w:rPr>
        <w:t xml:space="preserve">а, позволяющей руководству отслеживать социальное самочувствие студентов, реагировать на идущие от них импульсы и гармонично развивать будущих лидеров, патриотов, профессионалов. </w:t>
      </w:r>
    </w:p>
    <w:p w:rsidR="00F15129" w:rsidRPr="001371BA" w:rsidRDefault="001371BA" w:rsidP="001371BA">
      <w:pPr>
        <w:spacing w:before="195" w:after="195" w:line="36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5D6">
        <w:rPr>
          <w:rFonts w:ascii="Times New Roman" w:hAnsi="Times New Roman" w:cs="Times New Roman"/>
          <w:sz w:val="28"/>
          <w:szCs w:val="28"/>
        </w:rPr>
        <w:t>Исходя из выше изложенного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65D6">
        <w:rPr>
          <w:rFonts w:ascii="Times New Roman" w:hAnsi="Times New Roman" w:cs="Times New Roman"/>
          <w:sz w:val="28"/>
          <w:szCs w:val="28"/>
        </w:rPr>
        <w:t xml:space="preserve"> целью </w:t>
      </w:r>
      <w:r w:rsidRPr="00196B3E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воспитательной работы в </w:t>
      </w:r>
      <w:r w:rsidR="0089172A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196B3E">
        <w:rPr>
          <w:rFonts w:ascii="Times New Roman" w:eastAsia="Times New Roman" w:hAnsi="Times New Roman" w:cs="Times New Roman"/>
          <w:sz w:val="28"/>
          <w:szCs w:val="28"/>
        </w:rPr>
        <w:t>е является формирование личности выпускника, успешной, конкурентоспособной, мобильной, способной к самореализации, саморазвитию в  профессиональной деятельности, обладающей гражданской зрелостью, нравстве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нной и моральной устойчивостью </w:t>
      </w:r>
      <w:r w:rsidR="00F15129" w:rsidRPr="006065D6">
        <w:rPr>
          <w:rFonts w:ascii="Times New Roman" w:hAnsi="Times New Roman"/>
          <w:bCs/>
          <w:sz w:val="28"/>
          <w:szCs w:val="28"/>
        </w:rPr>
        <w:t xml:space="preserve">и применения сформированных общих компетенций квалифицированных специалистов среднего звена на практике </w:t>
      </w:r>
      <w:r w:rsidR="00F15129" w:rsidRPr="006065D6">
        <w:rPr>
          <w:rFonts w:ascii="Times New Roman" w:hAnsi="Times New Roman" w:cs="Times New Roman"/>
          <w:sz w:val="28"/>
          <w:szCs w:val="28"/>
        </w:rPr>
        <w:t>через решение следующих задач:</w:t>
      </w:r>
    </w:p>
    <w:p w:rsidR="00F15129" w:rsidRPr="006065D6" w:rsidRDefault="00F15129" w:rsidP="00F15129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65D6">
        <w:rPr>
          <w:rFonts w:ascii="Times New Roman" w:hAnsi="Times New Roman"/>
          <w:bCs/>
          <w:sz w:val="28"/>
          <w:szCs w:val="28"/>
        </w:rPr>
        <w:t xml:space="preserve"> -</w:t>
      </w:r>
      <w:r w:rsidR="00880A43" w:rsidRPr="006065D6">
        <w:rPr>
          <w:rFonts w:ascii="Times New Roman" w:hAnsi="Times New Roman" w:cs="Times New Roman"/>
          <w:sz w:val="28"/>
          <w:szCs w:val="28"/>
        </w:rPr>
        <w:t xml:space="preserve">создание воспитывающей среды </w:t>
      </w:r>
      <w:r w:rsidR="00464820">
        <w:rPr>
          <w:rFonts w:ascii="Times New Roman" w:hAnsi="Times New Roman" w:cs="Times New Roman"/>
          <w:sz w:val="28"/>
          <w:szCs w:val="28"/>
        </w:rPr>
        <w:t>техникум</w:t>
      </w:r>
      <w:r w:rsidR="00464820" w:rsidRPr="006065D6">
        <w:rPr>
          <w:rFonts w:ascii="Times New Roman" w:hAnsi="Times New Roman" w:cs="Times New Roman"/>
          <w:sz w:val="28"/>
          <w:szCs w:val="28"/>
        </w:rPr>
        <w:t>а</w:t>
      </w:r>
      <w:r w:rsidR="00880A43" w:rsidRPr="006065D6">
        <w:rPr>
          <w:rFonts w:ascii="Times New Roman" w:hAnsi="Times New Roman" w:cs="Times New Roman"/>
          <w:sz w:val="28"/>
          <w:szCs w:val="28"/>
        </w:rPr>
        <w:t xml:space="preserve">, формирование компетенций, разностороннее развитие личности будущего конкурентоспособного специалиста, обладающего высокой культурой, интеллигентностью, социальной активностью, </w:t>
      </w:r>
    </w:p>
    <w:p w:rsidR="007A090B" w:rsidRPr="006065D6" w:rsidRDefault="007A090B" w:rsidP="007A090B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65D6">
        <w:rPr>
          <w:rFonts w:ascii="Times New Roman" w:hAnsi="Times New Roman" w:cs="Times New Roman"/>
          <w:sz w:val="28"/>
          <w:szCs w:val="28"/>
        </w:rPr>
        <w:t xml:space="preserve">- воспитание гражданственности, патриотизма, уважения к правам, свободам и обязанностям человека, развитие правовой грамотности студентов; </w:t>
      </w:r>
    </w:p>
    <w:p w:rsidR="006065D6" w:rsidRPr="006065D6" w:rsidRDefault="007A090B" w:rsidP="006065D6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65D6">
        <w:rPr>
          <w:rFonts w:ascii="Times New Roman" w:hAnsi="Times New Roman" w:cs="Times New Roman"/>
          <w:sz w:val="28"/>
          <w:szCs w:val="28"/>
        </w:rPr>
        <w:t>- профилактика асоциальных явлений в молодежной среде;</w:t>
      </w:r>
    </w:p>
    <w:p w:rsidR="00F15129" w:rsidRPr="006065D6" w:rsidRDefault="007A090B" w:rsidP="006065D6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65D6">
        <w:rPr>
          <w:rFonts w:ascii="Times New Roman" w:hAnsi="Times New Roman" w:cs="Times New Roman"/>
          <w:sz w:val="28"/>
          <w:szCs w:val="28"/>
        </w:rPr>
        <w:t>- развитие</w:t>
      </w:r>
      <w:r w:rsidR="00880A43" w:rsidRPr="006065D6">
        <w:rPr>
          <w:rFonts w:ascii="Times New Roman" w:hAnsi="Times New Roman" w:cs="Times New Roman"/>
          <w:sz w:val="28"/>
          <w:szCs w:val="28"/>
        </w:rPr>
        <w:t xml:space="preserve"> волонтерског</w:t>
      </w:r>
      <w:r w:rsidRPr="006065D6">
        <w:rPr>
          <w:rFonts w:ascii="Times New Roman" w:hAnsi="Times New Roman" w:cs="Times New Roman"/>
          <w:sz w:val="28"/>
          <w:szCs w:val="28"/>
        </w:rPr>
        <w:t>о движения, участие</w:t>
      </w:r>
      <w:r w:rsidR="00880A43" w:rsidRPr="006065D6">
        <w:rPr>
          <w:rFonts w:ascii="Times New Roman" w:hAnsi="Times New Roman" w:cs="Times New Roman"/>
          <w:sz w:val="28"/>
          <w:szCs w:val="28"/>
        </w:rPr>
        <w:t xml:space="preserve"> </w:t>
      </w:r>
      <w:r w:rsidRPr="006065D6">
        <w:rPr>
          <w:rFonts w:ascii="Times New Roman" w:hAnsi="Times New Roman" w:cs="Times New Roman"/>
          <w:sz w:val="28"/>
          <w:szCs w:val="28"/>
        </w:rPr>
        <w:t>студентов</w:t>
      </w:r>
      <w:r w:rsidR="00880A43" w:rsidRPr="006065D6">
        <w:rPr>
          <w:rFonts w:ascii="Times New Roman" w:hAnsi="Times New Roman" w:cs="Times New Roman"/>
          <w:sz w:val="28"/>
          <w:szCs w:val="28"/>
        </w:rPr>
        <w:t xml:space="preserve"> в управлении общественной жизнью, вовлечения их в деятельность органов самоуправления; </w:t>
      </w:r>
    </w:p>
    <w:p w:rsidR="00F15129" w:rsidRPr="006065D6" w:rsidRDefault="00880A43" w:rsidP="00F15129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65D6">
        <w:rPr>
          <w:rFonts w:ascii="Times New Roman" w:hAnsi="Times New Roman" w:cs="Times New Roman"/>
          <w:sz w:val="28"/>
          <w:szCs w:val="28"/>
        </w:rPr>
        <w:t xml:space="preserve">- обеспечение поддержки научной, творческой и предпринимательской активности молодежи; </w:t>
      </w:r>
    </w:p>
    <w:p w:rsidR="007A090B" w:rsidRPr="006065D6" w:rsidRDefault="00880A43" w:rsidP="007A090B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65D6">
        <w:rPr>
          <w:rFonts w:ascii="Times New Roman" w:hAnsi="Times New Roman" w:cs="Times New Roman"/>
          <w:sz w:val="28"/>
          <w:szCs w:val="28"/>
        </w:rPr>
        <w:t>- воспитание культуры здорового и безопасного образа жизни, стремления к физическому совершенствованию, создание условий для воспитания молодежи и повышения мотивации к физическому совершенствованию и поддержанию  здорового образа жизни;</w:t>
      </w:r>
    </w:p>
    <w:p w:rsidR="00F15129" w:rsidRPr="006065D6" w:rsidRDefault="007A090B" w:rsidP="007A090B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65D6">
        <w:rPr>
          <w:rFonts w:ascii="Times New Roman" w:hAnsi="Times New Roman" w:cs="Times New Roman"/>
          <w:sz w:val="28"/>
          <w:szCs w:val="28"/>
        </w:rPr>
        <w:t>-</w:t>
      </w:r>
      <w:r w:rsidRPr="006065D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15129" w:rsidRPr="006065D6">
        <w:rPr>
          <w:rFonts w:ascii="Times New Roman" w:eastAsia="Times New Roman" w:hAnsi="Times New Roman" w:cs="Times New Roman"/>
          <w:sz w:val="28"/>
          <w:szCs w:val="28"/>
        </w:rPr>
        <w:t xml:space="preserve">оспитание нравственных качеств, интеллигентности, сохранение и укрепление историко-культурных традиций </w:t>
      </w:r>
      <w:r w:rsidR="00464820">
        <w:rPr>
          <w:rFonts w:ascii="Times New Roman" w:hAnsi="Times New Roman" w:cs="Times New Roman"/>
          <w:sz w:val="28"/>
          <w:szCs w:val="28"/>
        </w:rPr>
        <w:t>техникум</w:t>
      </w:r>
      <w:r w:rsidR="00464820" w:rsidRPr="006065D6">
        <w:rPr>
          <w:rFonts w:ascii="Times New Roman" w:hAnsi="Times New Roman" w:cs="Times New Roman"/>
          <w:sz w:val="28"/>
          <w:szCs w:val="28"/>
        </w:rPr>
        <w:t>а</w:t>
      </w:r>
      <w:r w:rsidR="00F15129" w:rsidRPr="006065D6">
        <w:rPr>
          <w:rFonts w:ascii="Times New Roman" w:eastAsia="Times New Roman" w:hAnsi="Times New Roman" w:cs="Times New Roman"/>
          <w:sz w:val="28"/>
          <w:szCs w:val="28"/>
        </w:rPr>
        <w:t>, преемственности;</w:t>
      </w:r>
    </w:p>
    <w:p w:rsidR="00F15129" w:rsidRPr="006065D6" w:rsidRDefault="007A090B" w:rsidP="007A090B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065D6">
        <w:rPr>
          <w:rFonts w:ascii="Times New Roman" w:hAnsi="Times New Roman" w:cs="Times New Roman"/>
          <w:sz w:val="28"/>
          <w:szCs w:val="28"/>
        </w:rPr>
        <w:lastRenderedPageBreak/>
        <w:t>- развитие системы поддержки инициативных и творческих студентов</w:t>
      </w:r>
      <w:r w:rsidRPr="006065D6">
        <w:rPr>
          <w:rFonts w:ascii="Times New Roman" w:eastAsia="Times New Roman" w:hAnsi="Times New Roman" w:cs="Times New Roman"/>
          <w:sz w:val="28"/>
          <w:szCs w:val="28"/>
        </w:rPr>
        <w:t xml:space="preserve"> для  формирования  лидерских  качеств,  конкурентоспособности выпускников на рынке труда;</w:t>
      </w:r>
    </w:p>
    <w:p w:rsidR="00837459" w:rsidRDefault="007A090B" w:rsidP="00464820">
      <w:pPr>
        <w:spacing w:line="36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6065D6">
        <w:rPr>
          <w:rFonts w:ascii="Times New Roman" w:eastAsia="Times New Roman" w:hAnsi="Times New Roman" w:cs="Times New Roman"/>
          <w:sz w:val="28"/>
          <w:szCs w:val="28"/>
        </w:rPr>
        <w:t>-у</w:t>
      </w:r>
      <w:r w:rsidR="00F15129" w:rsidRPr="006065D6">
        <w:rPr>
          <w:rFonts w:ascii="Times New Roman" w:eastAsia="Times New Roman" w:hAnsi="Times New Roman" w:cs="Times New Roman"/>
          <w:sz w:val="28"/>
          <w:szCs w:val="28"/>
        </w:rPr>
        <w:t>крепление и сохранение лучших традиций, существующих в техникуме, направленных на  воспитание у студентов представлений о п</w:t>
      </w:r>
      <w:r w:rsidR="00464820">
        <w:rPr>
          <w:rFonts w:ascii="Times New Roman" w:eastAsia="Times New Roman" w:hAnsi="Times New Roman" w:cs="Times New Roman"/>
          <w:sz w:val="28"/>
          <w:szCs w:val="28"/>
        </w:rPr>
        <w:t>рестижности выбранной профессии</w:t>
      </w:r>
    </w:p>
    <w:p w:rsidR="00F15129" w:rsidRPr="00464820" w:rsidRDefault="00837459" w:rsidP="00464820">
      <w:pPr>
        <w:spacing w:line="36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-реализация личностных результатов</w:t>
      </w:r>
      <w:r w:rsidR="004648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4820" w:rsidRPr="00464820" w:rsidRDefault="00464820" w:rsidP="00464820">
      <w:pPr>
        <w:spacing w:line="360" w:lineRule="auto"/>
        <w:ind w:left="-426" w:firstLine="1134"/>
        <w:rPr>
          <w:rFonts w:ascii="Times New Roman" w:hAnsi="Times New Roman" w:cs="Times New Roman"/>
          <w:sz w:val="28"/>
          <w:szCs w:val="28"/>
        </w:rPr>
      </w:pPr>
      <w:r w:rsidRPr="00464820">
        <w:rPr>
          <w:rFonts w:ascii="Times New Roman" w:hAnsi="Times New Roman" w:cs="Times New Roman"/>
          <w:sz w:val="28"/>
          <w:szCs w:val="28"/>
        </w:rPr>
        <w:t>В техникуме разработан и реализуется системный подход к воспитательному процессу, работа ведётся по следующим направлениям</w:t>
      </w:r>
    </w:p>
    <w:p w:rsidR="00464820" w:rsidRPr="00464820" w:rsidRDefault="00464820" w:rsidP="00464820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464820">
        <w:rPr>
          <w:rFonts w:ascii="Times New Roman" w:hAnsi="Times New Roman" w:cs="Times New Roman"/>
          <w:sz w:val="28"/>
          <w:szCs w:val="28"/>
        </w:rPr>
        <w:t xml:space="preserve">- Гражданское, патриотическое и правовое воспитание. </w:t>
      </w:r>
    </w:p>
    <w:p w:rsidR="00464820" w:rsidRPr="00464820" w:rsidRDefault="00464820" w:rsidP="00464820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464820">
        <w:rPr>
          <w:rFonts w:ascii="Times New Roman" w:hAnsi="Times New Roman" w:cs="Times New Roman"/>
          <w:sz w:val="28"/>
          <w:szCs w:val="28"/>
        </w:rPr>
        <w:t xml:space="preserve">- Духовно-нравственное воспитание. </w:t>
      </w:r>
    </w:p>
    <w:p w:rsidR="00464820" w:rsidRPr="00464820" w:rsidRDefault="00464820" w:rsidP="00464820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464820">
        <w:rPr>
          <w:rFonts w:ascii="Times New Roman" w:hAnsi="Times New Roman" w:cs="Times New Roman"/>
          <w:sz w:val="28"/>
          <w:szCs w:val="28"/>
        </w:rPr>
        <w:t xml:space="preserve">- Профессионально-трудовое воспитание. </w:t>
      </w:r>
    </w:p>
    <w:p w:rsidR="00464820" w:rsidRPr="00464820" w:rsidRDefault="00464820" w:rsidP="00464820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464820">
        <w:rPr>
          <w:rFonts w:ascii="Times New Roman" w:hAnsi="Times New Roman" w:cs="Times New Roman"/>
          <w:sz w:val="28"/>
          <w:szCs w:val="28"/>
        </w:rPr>
        <w:t xml:space="preserve">- Экологическое воспитание. </w:t>
      </w:r>
    </w:p>
    <w:p w:rsidR="00464820" w:rsidRDefault="00464820" w:rsidP="00464820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464820">
        <w:rPr>
          <w:rFonts w:ascii="Times New Roman" w:hAnsi="Times New Roman" w:cs="Times New Roman"/>
          <w:sz w:val="28"/>
          <w:szCs w:val="28"/>
        </w:rPr>
        <w:t xml:space="preserve">- Формирование здорового образа жизни </w:t>
      </w:r>
    </w:p>
    <w:p w:rsidR="00037886" w:rsidRPr="00464820" w:rsidRDefault="00037886" w:rsidP="00464820">
      <w:pPr>
        <w:spacing w:line="360" w:lineRule="auto"/>
        <w:ind w:left="-426" w:firstLine="1134"/>
        <w:rPr>
          <w:rFonts w:ascii="Times New Roman" w:hAnsi="Times New Roman" w:cs="Times New Roman"/>
          <w:sz w:val="28"/>
          <w:szCs w:val="28"/>
        </w:rPr>
      </w:pPr>
      <w:r w:rsidRPr="00196B3E">
        <w:rPr>
          <w:rFonts w:ascii="Times New Roman" w:hAnsi="Times New Roman" w:cs="Times New Roman"/>
          <w:sz w:val="28"/>
          <w:szCs w:val="28"/>
        </w:rPr>
        <w:t xml:space="preserve">Для работы со студентами задействованы учебные аудитории, актовый зал </w:t>
      </w:r>
      <w:r w:rsidR="00464820" w:rsidRPr="00196B3E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="00464820" w:rsidRPr="00E16DB3">
        <w:rPr>
          <w:rFonts w:ascii="Times New Roman" w:hAnsi="Times New Roman" w:cs="Times New Roman"/>
          <w:sz w:val="28"/>
          <w:szCs w:val="28"/>
        </w:rPr>
        <w:t>а</w:t>
      </w:r>
      <w:r w:rsidRPr="00196B3E">
        <w:rPr>
          <w:rFonts w:ascii="Times New Roman" w:hAnsi="Times New Roman" w:cs="Times New Roman"/>
          <w:sz w:val="28"/>
          <w:szCs w:val="28"/>
        </w:rPr>
        <w:t>, библиотека, каток УОР</w:t>
      </w:r>
      <w:r>
        <w:rPr>
          <w:rFonts w:ascii="Times New Roman" w:hAnsi="Times New Roman" w:cs="Times New Roman"/>
          <w:sz w:val="28"/>
          <w:szCs w:val="28"/>
        </w:rPr>
        <w:t>, спортивная площадка</w:t>
      </w:r>
      <w:r w:rsidRPr="00196B3E">
        <w:rPr>
          <w:rFonts w:ascii="Times New Roman" w:hAnsi="Times New Roman" w:cs="Times New Roman"/>
          <w:sz w:val="28"/>
          <w:szCs w:val="28"/>
        </w:rPr>
        <w:t>.</w:t>
      </w:r>
    </w:p>
    <w:p w:rsidR="00037886" w:rsidRPr="00464820" w:rsidRDefault="00037886" w:rsidP="00464820">
      <w:pPr>
        <w:autoSpaceDE w:val="0"/>
        <w:autoSpaceDN w:val="0"/>
        <w:adjustRightInd w:val="0"/>
        <w:spacing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196B3E">
        <w:rPr>
          <w:rFonts w:ascii="Times New Roman" w:hAnsi="Times New Roman" w:cs="Times New Roman"/>
          <w:sz w:val="28"/>
          <w:szCs w:val="28"/>
        </w:rPr>
        <w:tab/>
        <w:t xml:space="preserve">В соответствии с Положением  об УОР, Уставом, распоряжениями Учредителя в учреждении осуществляется  социальное обеспечение студентов, в частности: проживание в общежитии, обеспечение трехразовым питанием, спортивным инвентарем. Нормы питания  определяет Учредитель.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1BA" w:rsidRPr="00196B3E" w:rsidRDefault="001371BA" w:rsidP="001371BA">
      <w:pPr>
        <w:spacing w:before="195" w:after="195" w:line="36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B3E">
        <w:rPr>
          <w:rFonts w:ascii="Times New Roman" w:eastAsia="Times New Roman" w:hAnsi="Times New Roman" w:cs="Times New Roman"/>
          <w:sz w:val="28"/>
          <w:szCs w:val="28"/>
        </w:rPr>
        <w:t xml:space="preserve">Воспитание в училище является приоритетным направлением деятельности педагогического коллектива. Это – совокупность последовательных действий воспитателя и воспитанника с целью образования, развития и формирования личности последнего. Для того чтобы наш выпускник был востребованным и конкурентоспособным на рынке труда, обладал </w:t>
      </w:r>
      <w:r w:rsidRPr="00196B3E">
        <w:rPr>
          <w:rFonts w:ascii="Times New Roman" w:eastAsia="Times New Roman" w:hAnsi="Times New Roman" w:cs="Times New Roman"/>
          <w:sz w:val="28"/>
          <w:szCs w:val="28"/>
        </w:rPr>
        <w:lastRenderedPageBreak/>
        <w:t>оптимизмом самоопределения, мог противостоять негативным внешним и внутренним факторам и успешно реализовыва</w:t>
      </w:r>
      <w:r w:rsidR="0089172A">
        <w:rPr>
          <w:rFonts w:ascii="Times New Roman" w:eastAsia="Times New Roman" w:hAnsi="Times New Roman" w:cs="Times New Roman"/>
          <w:sz w:val="28"/>
          <w:szCs w:val="28"/>
        </w:rPr>
        <w:t>л себя как Семьянин и Гражданин</w:t>
      </w:r>
      <w:r w:rsidRPr="00196B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371BA" w:rsidRPr="001371BA" w:rsidRDefault="001371BA" w:rsidP="001371BA">
      <w:pPr>
        <w:spacing w:line="360" w:lineRule="auto"/>
        <w:ind w:left="-426" w:firstLine="708"/>
        <w:rPr>
          <w:rFonts w:ascii="Times New Roman" w:hAnsi="Times New Roman" w:cs="Times New Roman"/>
          <w:sz w:val="28"/>
          <w:szCs w:val="28"/>
        </w:rPr>
      </w:pPr>
      <w:r w:rsidRPr="001371BA">
        <w:rPr>
          <w:rFonts w:ascii="Times New Roman" w:hAnsi="Times New Roman" w:cs="Times New Roman"/>
          <w:sz w:val="28"/>
          <w:szCs w:val="28"/>
        </w:rPr>
        <w:t xml:space="preserve">Воспитательную работу осуществляют воспитатель, кураторы групп с 1 по 4 курс, работник библиотеки, педагог- психолог. Воспитательная работа в </w:t>
      </w:r>
      <w:r w:rsidRPr="001371BA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1371BA">
        <w:rPr>
          <w:rFonts w:ascii="Times New Roman" w:hAnsi="Times New Roman" w:cs="Times New Roman"/>
          <w:sz w:val="28"/>
          <w:szCs w:val="28"/>
        </w:rPr>
        <w:t xml:space="preserve">е осуществлялась </w:t>
      </w:r>
      <w:proofErr w:type="gramStart"/>
      <w:r w:rsidRPr="001371BA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1371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71BA" w:rsidRPr="001371BA" w:rsidRDefault="001371BA" w:rsidP="001371BA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371BA">
        <w:rPr>
          <w:rFonts w:ascii="Times New Roman" w:hAnsi="Times New Roman" w:cs="Times New Roman"/>
          <w:sz w:val="28"/>
          <w:szCs w:val="28"/>
        </w:rPr>
        <w:t xml:space="preserve">- уроки с применением современных педагогических технологий; </w:t>
      </w:r>
    </w:p>
    <w:p w:rsidR="001371BA" w:rsidRPr="001371BA" w:rsidRDefault="001371BA" w:rsidP="001371BA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371BA">
        <w:rPr>
          <w:rFonts w:ascii="Times New Roman" w:hAnsi="Times New Roman" w:cs="Times New Roman"/>
          <w:sz w:val="28"/>
          <w:szCs w:val="28"/>
        </w:rPr>
        <w:t xml:space="preserve">- систему кураторства в закрепленных учебных группах 1-4курсов; </w:t>
      </w:r>
    </w:p>
    <w:p w:rsidR="001371BA" w:rsidRPr="001371BA" w:rsidRDefault="001371BA" w:rsidP="001371BA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371BA">
        <w:rPr>
          <w:rFonts w:ascii="Times New Roman" w:hAnsi="Times New Roman" w:cs="Times New Roman"/>
          <w:sz w:val="28"/>
          <w:szCs w:val="28"/>
        </w:rPr>
        <w:t xml:space="preserve">- развитие студенческого самоуправления в </w:t>
      </w:r>
      <w:r w:rsidRPr="001371BA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1371BA">
        <w:rPr>
          <w:rFonts w:ascii="Times New Roman" w:hAnsi="Times New Roman" w:cs="Times New Roman"/>
          <w:sz w:val="28"/>
          <w:szCs w:val="28"/>
        </w:rPr>
        <w:t xml:space="preserve">е; </w:t>
      </w:r>
    </w:p>
    <w:p w:rsidR="001371BA" w:rsidRDefault="001371BA" w:rsidP="001371BA">
      <w:pPr>
        <w:spacing w:line="360" w:lineRule="auto"/>
        <w:ind w:left="-426"/>
        <w:rPr>
          <w:rFonts w:ascii="Times New Roman" w:hAnsi="Times New Roman" w:cs="Times New Roman"/>
          <w:sz w:val="32"/>
          <w:szCs w:val="32"/>
        </w:rPr>
      </w:pPr>
      <w:r w:rsidRPr="001371BA">
        <w:rPr>
          <w:rFonts w:ascii="Times New Roman" w:hAnsi="Times New Roman" w:cs="Times New Roman"/>
          <w:sz w:val="28"/>
          <w:szCs w:val="28"/>
        </w:rPr>
        <w:t xml:space="preserve">- работу библиотеки </w:t>
      </w:r>
      <w:r w:rsidRPr="001371BA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1371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9172A" w:rsidRPr="00A4219A" w:rsidRDefault="00037886" w:rsidP="00A4219A">
      <w:pPr>
        <w:spacing w:line="360" w:lineRule="auto"/>
        <w:ind w:left="-426" w:firstLine="708"/>
        <w:rPr>
          <w:rFonts w:ascii="Times New Roman" w:hAnsi="Times New Roman" w:cs="Times New Roman"/>
          <w:sz w:val="28"/>
          <w:szCs w:val="28"/>
        </w:rPr>
      </w:pPr>
      <w:r w:rsidRPr="00196B3E">
        <w:rPr>
          <w:rFonts w:ascii="Times New Roman" w:eastAsia="Times New Roman" w:hAnsi="Times New Roman" w:cs="Times New Roman"/>
          <w:sz w:val="28"/>
          <w:szCs w:val="28"/>
        </w:rPr>
        <w:t xml:space="preserve">Составной частью воспитательного процесса является работа кураторов, которая  направлена на формирование студенческих коллективов, обеспечение эффективной адаптации первокурсников, на создание условий для максимального раскрытия потенциальных способностей обучающихся. </w:t>
      </w:r>
      <w:bookmarkStart w:id="0" w:name="sub_1051"/>
      <w:r w:rsidR="0089172A" w:rsidRPr="00A4219A">
        <w:rPr>
          <w:rFonts w:ascii="Times New Roman" w:hAnsi="Times New Roman" w:cs="Times New Roman"/>
          <w:sz w:val="28"/>
          <w:szCs w:val="28"/>
        </w:rPr>
        <w:t>Особое внимание уделяется ранней адаптации групп нового приема. Все начинается с мониторинга обучающихся 1 курса: их личностных потребностей, показателей здоровья, мотивации к обучению, положения семьи. Для проведения анализа контингента составляются социальные паспорта групп и на их основании социальный паспорт</w:t>
      </w:r>
      <w:proofErr w:type="gramStart"/>
      <w:r w:rsidR="0089172A" w:rsidRPr="00A421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9172A" w:rsidRPr="00A4219A">
        <w:rPr>
          <w:rFonts w:ascii="Times New Roman" w:hAnsi="Times New Roman" w:cs="Times New Roman"/>
          <w:sz w:val="28"/>
          <w:szCs w:val="28"/>
        </w:rPr>
        <w:t xml:space="preserve"> Исходя из данных паспорта, выстраивается социальная работа, вырабатываются меры поддержки студентов, планируется работа со специалистами социальной сферы. Также кураторами проводятся классные часы-знакомства, родительские собрания, праздник «Посвящение в студенты» и вовлечение студентов нового набора в различные мероприятия. Данные мероприятия позволяют студентам нового приема быстрее включиться в учебные занятия, в учебно-воспитательный процесс, в систему отношений всех субъектов педагогического процесса. </w:t>
      </w:r>
    </w:p>
    <w:bookmarkEnd w:id="0"/>
    <w:p w:rsidR="00037886" w:rsidRPr="00196B3E" w:rsidRDefault="00037886" w:rsidP="00037886">
      <w:pPr>
        <w:spacing w:before="195" w:after="195" w:line="36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B3E">
        <w:rPr>
          <w:rFonts w:ascii="Times New Roman" w:eastAsia="Times New Roman" w:hAnsi="Times New Roman" w:cs="Times New Roman"/>
          <w:sz w:val="28"/>
          <w:szCs w:val="28"/>
        </w:rPr>
        <w:t>Основными формами кураторов групп являются: классные часы</w:t>
      </w:r>
      <w:r w:rsidR="005E68BD">
        <w:rPr>
          <w:rFonts w:ascii="Times New Roman" w:eastAsia="Times New Roman" w:hAnsi="Times New Roman" w:cs="Times New Roman"/>
          <w:sz w:val="28"/>
          <w:szCs w:val="28"/>
        </w:rPr>
        <w:t xml:space="preserve"> «Разговоры о </w:t>
      </w:r>
      <w:proofErr w:type="gramStart"/>
      <w:r w:rsidR="005E68BD">
        <w:rPr>
          <w:rFonts w:ascii="Times New Roman" w:eastAsia="Times New Roman" w:hAnsi="Times New Roman" w:cs="Times New Roman"/>
          <w:sz w:val="28"/>
          <w:szCs w:val="28"/>
        </w:rPr>
        <w:t>важном</w:t>
      </w:r>
      <w:proofErr w:type="gramEnd"/>
      <w:r w:rsidR="005E68B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96B3E">
        <w:rPr>
          <w:rFonts w:ascii="Times New Roman" w:eastAsia="Times New Roman" w:hAnsi="Times New Roman" w:cs="Times New Roman"/>
          <w:sz w:val="28"/>
          <w:szCs w:val="28"/>
        </w:rPr>
        <w:t xml:space="preserve">, экскурсии, индивидуальная работа со студентами и </w:t>
      </w:r>
      <w:r w:rsidRPr="00196B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родителями, организация и участие обучающихся в праздничных вечерах и других культурно-массовых мероприятиях, соревнованиях, конкурсах способствующих саморазвитию и самореализации творческого и интеллектуального потенциала студентов. Традиционные мероприятия выполняются в полном объеме: тематические и праздничные воспитательные мероприятия, концерты, спортивно-массовые мероприятия, и т.д. </w:t>
      </w:r>
    </w:p>
    <w:p w:rsidR="00037886" w:rsidRPr="00196B3E" w:rsidRDefault="00037886" w:rsidP="00037886">
      <w:pPr>
        <w:autoSpaceDE w:val="0"/>
        <w:autoSpaceDN w:val="0"/>
        <w:adjustRightInd w:val="0"/>
        <w:spacing w:line="360" w:lineRule="auto"/>
        <w:ind w:left="-42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96B3E">
        <w:rPr>
          <w:rFonts w:ascii="Times New Roman" w:eastAsia="Times New Roman" w:hAnsi="Times New Roman" w:cs="Times New Roman"/>
          <w:sz w:val="28"/>
          <w:szCs w:val="28"/>
        </w:rPr>
        <w:t>Потребности развития современного российского общества выдвигают перед учреждениями профессионального образования требования подготовки высококвалифицированных специалистов, инициативных, предприимчивых, готовых к позитивным преобразованиям окружающей природной и социальной среды, способных к управлению на разных уровнях и в разных сферах. В значительной степени решению этой задачи способствует деятельность органов студенческого самоуправления.</w:t>
      </w:r>
      <w:r w:rsidRPr="00196B3E">
        <w:rPr>
          <w:rFonts w:ascii="Times New Roman" w:hAnsi="Times New Roman" w:cs="Times New Roman"/>
          <w:sz w:val="28"/>
          <w:szCs w:val="28"/>
        </w:rPr>
        <w:t xml:space="preserve"> В </w:t>
      </w:r>
      <w:r w:rsidR="00A4219A">
        <w:rPr>
          <w:rFonts w:ascii="Times New Roman" w:hAnsi="Times New Roman" w:cs="Times New Roman"/>
          <w:sz w:val="28"/>
          <w:szCs w:val="28"/>
        </w:rPr>
        <w:t>техникум</w:t>
      </w:r>
      <w:r w:rsidRPr="00196B3E">
        <w:rPr>
          <w:rFonts w:ascii="Times New Roman" w:hAnsi="Times New Roman" w:cs="Times New Roman"/>
          <w:sz w:val="28"/>
          <w:szCs w:val="28"/>
        </w:rPr>
        <w:t xml:space="preserve">е организовано студенческое самоуправление -  Актив  УОР в следующем составе: старосты групп, заместители старост групп,  культурно-массовый сектор, учебный сектор, информационный и трудовой сектора, спортивный сектор, староста общежития. </w:t>
      </w:r>
      <w:r w:rsidRPr="00196B3E">
        <w:rPr>
          <w:rFonts w:ascii="Times New Roman" w:eastAsia="Times New Roman" w:hAnsi="Times New Roman" w:cs="Times New Roman"/>
          <w:sz w:val="28"/>
          <w:szCs w:val="28"/>
        </w:rPr>
        <w:t xml:space="preserve"> Анализ результатов воспитательной работы этого учебного года показал, что все перечисленные выше дела и события способствовали воспитанию у студентов целого ряда положительных качеств, способствующих развитию активной жизненной позиции, инициативы, самостоятельности, становлению социально – значимых ценностей.</w:t>
      </w:r>
    </w:p>
    <w:p w:rsidR="00037886" w:rsidRPr="00196B3E" w:rsidRDefault="00037886" w:rsidP="00037886">
      <w:pPr>
        <w:spacing w:before="195" w:after="195" w:line="36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B3E">
        <w:rPr>
          <w:rFonts w:ascii="Times New Roman" w:eastAsia="Times New Roman" w:hAnsi="Times New Roman" w:cs="Times New Roman"/>
          <w:sz w:val="28"/>
          <w:szCs w:val="28"/>
        </w:rPr>
        <w:t xml:space="preserve">Важное место в воспитании будущих специалистов отводится культурно-просветительской и творческой деятельности студентов, способствующей развитию инициативы, творческих и организаторских способностей, коммуникабельности, активной жизненной позиции и других профессиональных качеств. Участие в конкурсах позволяет заявить молодым талантам о себе, сориентировать студентов на педагогическую деятельность и воспитание любви к будущей профессии, помогает объективно оценить свои силы и возможности, </w:t>
      </w:r>
      <w:r w:rsidRPr="00196B3E">
        <w:rPr>
          <w:rFonts w:ascii="Times New Roman" w:eastAsia="Times New Roman" w:hAnsi="Times New Roman" w:cs="Times New Roman"/>
          <w:sz w:val="28"/>
          <w:szCs w:val="28"/>
        </w:rPr>
        <w:lastRenderedPageBreak/>
        <w:t>нацелить на дальнейшее самосовершенствование, создавая условия для профессионального, творческого и личностного развития.</w:t>
      </w:r>
    </w:p>
    <w:p w:rsidR="00037886" w:rsidRPr="00196B3E" w:rsidRDefault="00A4219A" w:rsidP="00037886">
      <w:pPr>
        <w:spacing w:before="195" w:after="195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2022-2023</w:t>
      </w:r>
      <w:r w:rsidR="00037886" w:rsidRPr="000F4681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="00037886" w:rsidRPr="000F4681">
        <w:rPr>
          <w:rFonts w:ascii="Times New Roman" w:eastAsia="Times New Roman" w:hAnsi="Times New Roman" w:cs="Times New Roman"/>
          <w:sz w:val="28"/>
          <w:szCs w:val="28"/>
        </w:rPr>
        <w:t xml:space="preserve">е проведены следующие мероприятия, </w:t>
      </w:r>
      <w:r w:rsidR="00037886" w:rsidRPr="00196B3E">
        <w:rPr>
          <w:rFonts w:ascii="Times New Roman" w:eastAsia="Times New Roman" w:hAnsi="Times New Roman" w:cs="Times New Roman"/>
          <w:sz w:val="28"/>
          <w:szCs w:val="28"/>
        </w:rPr>
        <w:t>которых активное участие приняли преподаватели и студенты:</w:t>
      </w:r>
    </w:p>
    <w:p w:rsidR="00037886" w:rsidRPr="000F4681" w:rsidRDefault="00037886" w:rsidP="00037886">
      <w:pPr>
        <w:spacing w:before="195" w:after="195" w:line="36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F468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F4681">
        <w:rPr>
          <w:rFonts w:ascii="Times New Roman" w:hAnsi="Times New Roman" w:cs="Times New Roman"/>
          <w:b/>
          <w:i/>
          <w:sz w:val="28"/>
          <w:szCs w:val="28"/>
        </w:rPr>
        <w:t xml:space="preserve">с целью </w:t>
      </w:r>
      <w:r w:rsidRPr="000F468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формирования личностных качеств, необходимых для эффективной профессиональной деятельности и воспитания нравственных качеств, сохранение и укрепление историко-культурных традиций училища, преемственности, а также для </w:t>
      </w:r>
      <w:r w:rsidRPr="000F4681">
        <w:rPr>
          <w:rFonts w:ascii="Times New Roman" w:hAnsi="Times New Roman" w:cs="Times New Roman"/>
          <w:b/>
          <w:i/>
          <w:sz w:val="28"/>
          <w:szCs w:val="28"/>
        </w:rPr>
        <w:t>реализации   общих  компетенции з</w:t>
      </w:r>
      <w:r w:rsidRPr="000F4681">
        <w:rPr>
          <w:rFonts w:ascii="Times New Roman" w:hAnsi="Times New Roman" w:cs="Times New Roman"/>
          <w:b/>
          <w:sz w:val="28"/>
          <w:szCs w:val="28"/>
        </w:rPr>
        <w:t>а</w:t>
      </w:r>
      <w:r w:rsidRPr="000F4681">
        <w:rPr>
          <w:rFonts w:ascii="Times New Roman" w:hAnsi="Times New Roman" w:cs="Times New Roman"/>
          <w:sz w:val="28"/>
          <w:szCs w:val="28"/>
        </w:rPr>
        <w:t xml:space="preserve"> указанный период проведены традиционные мероприятия училища:</w:t>
      </w:r>
    </w:p>
    <w:p w:rsidR="00037886" w:rsidRPr="000F4681" w:rsidRDefault="00837459" w:rsidP="00037886">
      <w:pPr>
        <w:shd w:val="clear" w:color="auto" w:fill="FFFFFF"/>
        <w:spacing w:before="36" w:after="36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037886" w:rsidRPr="000F4681">
        <w:rPr>
          <w:rFonts w:ascii="Times New Roman" w:hAnsi="Times New Roman" w:cs="Times New Roman"/>
          <w:sz w:val="28"/>
          <w:szCs w:val="28"/>
        </w:rPr>
        <w:t>инейка, посвященная  Дню знаний</w:t>
      </w:r>
    </w:p>
    <w:p w:rsidR="00037886" w:rsidRPr="000F4681" w:rsidRDefault="00837459" w:rsidP="00037886">
      <w:pPr>
        <w:shd w:val="clear" w:color="auto" w:fill="FFFFFF"/>
        <w:spacing w:before="36" w:after="36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7886" w:rsidRPr="000F4681">
        <w:rPr>
          <w:rFonts w:ascii="Times New Roman" w:hAnsi="Times New Roman" w:cs="Times New Roman"/>
          <w:sz w:val="28"/>
          <w:szCs w:val="28"/>
        </w:rPr>
        <w:t>раздник «Посвящение в студенты»</w:t>
      </w:r>
    </w:p>
    <w:p w:rsidR="00C82497" w:rsidRDefault="00837459" w:rsidP="00C82497">
      <w:pPr>
        <w:shd w:val="clear" w:color="auto" w:fill="FFFFFF"/>
        <w:tabs>
          <w:tab w:val="left" w:pos="4882"/>
        </w:tabs>
        <w:spacing w:before="36" w:after="36" w:line="36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37886" w:rsidRPr="000F4681">
        <w:rPr>
          <w:rFonts w:ascii="Times New Roman" w:eastAsia="Times New Roman" w:hAnsi="Times New Roman" w:cs="Times New Roman"/>
          <w:sz w:val="28"/>
          <w:szCs w:val="28"/>
        </w:rPr>
        <w:t>оздравительная акция ко Дню Учителя</w:t>
      </w:r>
      <w:r w:rsidR="00C8249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E68BD" w:rsidRDefault="00C82497" w:rsidP="005E68BD">
      <w:pPr>
        <w:shd w:val="clear" w:color="auto" w:fill="FFFFFF"/>
        <w:tabs>
          <w:tab w:val="left" w:pos="4882"/>
        </w:tabs>
        <w:spacing w:before="36" w:after="36" w:line="36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5E68BD">
        <w:rPr>
          <w:rFonts w:ascii="Times New Roman" w:hAnsi="Times New Roman" w:cs="Times New Roman"/>
          <w:sz w:val="28"/>
          <w:szCs w:val="28"/>
        </w:rPr>
        <w:t>Обычаи и традиции моего народа: как п</w:t>
      </w:r>
      <w:r w:rsidR="005E68BD">
        <w:rPr>
          <w:rFonts w:ascii="Times New Roman" w:hAnsi="Times New Roman" w:cs="Times New Roman"/>
          <w:sz w:val="28"/>
          <w:szCs w:val="28"/>
        </w:rPr>
        <w:t>рошлое соединяется с настоящим?</w:t>
      </w:r>
      <w:r w:rsidRPr="005E6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886" w:rsidRPr="000F4681" w:rsidRDefault="00037886" w:rsidP="005E68BD">
      <w:pPr>
        <w:shd w:val="clear" w:color="auto" w:fill="FFFFFF"/>
        <w:tabs>
          <w:tab w:val="left" w:pos="4882"/>
        </w:tabs>
        <w:spacing w:before="36" w:after="36" w:line="36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0F4681">
        <w:rPr>
          <w:rFonts w:ascii="Times New Roman" w:hAnsi="Times New Roman" w:cs="Times New Roman"/>
          <w:sz w:val="28"/>
          <w:szCs w:val="28"/>
        </w:rPr>
        <w:t>День Матери России</w:t>
      </w:r>
    </w:p>
    <w:p w:rsidR="00037886" w:rsidRPr="000F4681" w:rsidRDefault="00837459" w:rsidP="00037886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7886" w:rsidRPr="000F4681">
        <w:rPr>
          <w:rFonts w:ascii="Times New Roman" w:hAnsi="Times New Roman" w:cs="Times New Roman"/>
          <w:sz w:val="28"/>
          <w:szCs w:val="28"/>
        </w:rPr>
        <w:t>раздник  «Новый год»</w:t>
      </w:r>
    </w:p>
    <w:p w:rsidR="00037886" w:rsidRDefault="00837459" w:rsidP="00037886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037886" w:rsidRPr="000F4681">
        <w:rPr>
          <w:rFonts w:ascii="Times New Roman" w:eastAsia="Times New Roman" w:hAnsi="Times New Roman" w:cs="Times New Roman"/>
          <w:bCs/>
          <w:sz w:val="28"/>
          <w:szCs w:val="28"/>
        </w:rPr>
        <w:t>оспитательный час   «Международный женский день 8 марта»</w:t>
      </w:r>
    </w:p>
    <w:p w:rsidR="0014451B" w:rsidRPr="0014451B" w:rsidRDefault="0014451B" w:rsidP="00037886">
      <w:pPr>
        <w:shd w:val="clear" w:color="auto" w:fill="FFFFFF"/>
        <w:spacing w:after="0" w:line="36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4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красоты и таланта "Мисс УОР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037886" w:rsidRDefault="00837459" w:rsidP="00037886">
      <w:pPr>
        <w:spacing w:line="36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7886" w:rsidRPr="000F4681">
        <w:rPr>
          <w:rFonts w:ascii="Times New Roman" w:hAnsi="Times New Roman" w:cs="Times New Roman"/>
          <w:sz w:val="28"/>
          <w:szCs w:val="28"/>
        </w:rPr>
        <w:t>раздник Масленица</w:t>
      </w:r>
      <w:r w:rsidR="00037886" w:rsidRPr="000F4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7459" w:rsidRDefault="00837459" w:rsidP="00037886">
      <w:pPr>
        <w:spacing w:line="36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День самоуправления</w:t>
      </w:r>
    </w:p>
    <w:p w:rsidR="0014451B" w:rsidRPr="0014451B" w:rsidRDefault="0014451B" w:rsidP="00037886">
      <w:pPr>
        <w:spacing w:line="36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14451B">
        <w:rPr>
          <w:rFonts w:ascii="Times New Roman" w:hAnsi="Times New Roman" w:cs="Times New Roman"/>
          <w:sz w:val="28"/>
          <w:szCs w:val="28"/>
        </w:rPr>
        <w:t>«День российской нау</w:t>
      </w:r>
      <w:r>
        <w:rPr>
          <w:rFonts w:ascii="Times New Roman" w:hAnsi="Times New Roman" w:cs="Times New Roman"/>
          <w:sz w:val="28"/>
          <w:szCs w:val="28"/>
        </w:rPr>
        <w:t>ки»</w:t>
      </w:r>
    </w:p>
    <w:p w:rsidR="0014451B" w:rsidRPr="000F4681" w:rsidRDefault="00837459" w:rsidP="00037886">
      <w:pPr>
        <w:spacing w:line="36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14451B" w:rsidRPr="00B16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егиональный этап Всероссийского чемпионатного движения по профессиональному мастерству «Профессионалы»</w:t>
      </w:r>
    </w:p>
    <w:p w:rsidR="00037886" w:rsidRPr="000F4681" w:rsidRDefault="00837459" w:rsidP="00037886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7886" w:rsidRPr="000F4681">
        <w:rPr>
          <w:rFonts w:ascii="Times New Roman" w:hAnsi="Times New Roman" w:cs="Times New Roman"/>
          <w:sz w:val="28"/>
          <w:szCs w:val="28"/>
        </w:rPr>
        <w:t>раздник  «Вручения дипломов»</w:t>
      </w:r>
      <w:r w:rsidR="00037886">
        <w:rPr>
          <w:rFonts w:ascii="Times New Roman" w:hAnsi="Times New Roman" w:cs="Times New Roman"/>
          <w:sz w:val="28"/>
          <w:szCs w:val="28"/>
        </w:rPr>
        <w:t>.</w:t>
      </w:r>
    </w:p>
    <w:p w:rsidR="00037886" w:rsidRPr="000F4681" w:rsidRDefault="00037886" w:rsidP="00037886">
      <w:pPr>
        <w:spacing w:after="0" w:line="360" w:lineRule="auto"/>
        <w:ind w:left="-426" w:firstLine="708"/>
        <w:rPr>
          <w:rFonts w:ascii="Times New Roman" w:hAnsi="Times New Roman" w:cs="Times New Roman"/>
          <w:sz w:val="28"/>
          <w:szCs w:val="28"/>
        </w:rPr>
      </w:pPr>
      <w:r w:rsidRPr="000F4681">
        <w:rPr>
          <w:rFonts w:ascii="Times New Roman" w:hAnsi="Times New Roman" w:cs="Times New Roman"/>
          <w:sz w:val="28"/>
          <w:szCs w:val="28"/>
        </w:rPr>
        <w:t>Цикл тематических классных часов, способствующих повышению познавательного уровня и расширению кругозора,  и рабочих классных  часов,  формирующих сознательную дисциплину и ответственное отношение к труду.</w:t>
      </w:r>
    </w:p>
    <w:p w:rsidR="00037886" w:rsidRPr="000F4681" w:rsidRDefault="00037886" w:rsidP="00037886">
      <w:pPr>
        <w:spacing w:line="360" w:lineRule="auto"/>
        <w:ind w:left="-42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F468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-с целью </w:t>
      </w:r>
      <w:r w:rsidRPr="000F4681">
        <w:rPr>
          <w:rFonts w:ascii="Times New Roman" w:eastAsia="Times New Roman" w:hAnsi="Times New Roman" w:cs="Times New Roman"/>
          <w:b/>
          <w:i/>
          <w:sz w:val="28"/>
          <w:szCs w:val="28"/>
        </w:rPr>
        <w:t>формирования у студентов гражданской позиции и патриотического сознания, правовой и политической культуры:</w:t>
      </w:r>
    </w:p>
    <w:p w:rsidR="005E68BD" w:rsidRDefault="00A4219A" w:rsidP="00037886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5E68BD">
        <w:rPr>
          <w:rFonts w:ascii="Times New Roman" w:hAnsi="Times New Roman" w:cs="Times New Roman"/>
          <w:sz w:val="28"/>
          <w:szCs w:val="28"/>
        </w:rPr>
        <w:t xml:space="preserve">Гражданско-патриотическое воспитание студентов является также одной из наиболее значимых и сложных сфер воспитания и направлено на формирование и развитие личности, мировоззрения и системы базовых фундаментальных ценностей – гражданских, профессиональных, определяющих отношение человека к быстроменяющемуся миру, российского национального самосознания, патриотических чувств и настроений у студентов как мотивов их деятельности. Активную работу по гражданско-патриотическому воспитанию проводят все кураторы учебных групп. </w:t>
      </w:r>
    </w:p>
    <w:p w:rsidR="00A4219A" w:rsidRPr="00AC27D4" w:rsidRDefault="00A4219A" w:rsidP="00AC27D4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C27D4">
        <w:rPr>
          <w:rFonts w:ascii="Times New Roman" w:hAnsi="Times New Roman" w:cs="Times New Roman"/>
          <w:sz w:val="28"/>
          <w:szCs w:val="28"/>
        </w:rPr>
        <w:t>Это участие в таких мероприятиях как: уроки мужества, уроки истории, уроки мира;</w:t>
      </w:r>
      <w:r w:rsidR="00AC27D4" w:rsidRPr="00AC27D4">
        <w:rPr>
          <w:rFonts w:ascii="Times New Roman" w:hAnsi="Times New Roman" w:cs="Times New Roman"/>
          <w:sz w:val="28"/>
          <w:szCs w:val="28"/>
        </w:rPr>
        <w:t xml:space="preserve"> </w:t>
      </w:r>
      <w:r w:rsidRPr="00AC27D4">
        <w:rPr>
          <w:rFonts w:ascii="Times New Roman" w:hAnsi="Times New Roman" w:cs="Times New Roman"/>
          <w:sz w:val="28"/>
          <w:szCs w:val="28"/>
        </w:rPr>
        <w:t xml:space="preserve"> патриотические акции: участие во Всероссийской акции «Георгиевская ленточка», Свеча памяти, «С</w:t>
      </w:r>
      <w:r w:rsidR="00C82497" w:rsidRPr="00AC27D4">
        <w:rPr>
          <w:rFonts w:ascii="Times New Roman" w:hAnsi="Times New Roman" w:cs="Times New Roman"/>
          <w:sz w:val="28"/>
          <w:szCs w:val="28"/>
        </w:rPr>
        <w:t xml:space="preserve">воих не бросаем» День России; </w:t>
      </w:r>
      <w:r w:rsidRPr="00AC27D4">
        <w:rPr>
          <w:rFonts w:ascii="Times New Roman" w:hAnsi="Times New Roman" w:cs="Times New Roman"/>
          <w:sz w:val="28"/>
          <w:szCs w:val="28"/>
        </w:rPr>
        <w:t>мероприятия, посвящённые Дню снятия блокады Ленинграда, Дню разгрома советскими войсками немецко-фашистских вой</w:t>
      </w:r>
      <w:proofErr w:type="gramStart"/>
      <w:r w:rsidRPr="00AC27D4">
        <w:rPr>
          <w:rFonts w:ascii="Times New Roman" w:hAnsi="Times New Roman" w:cs="Times New Roman"/>
          <w:sz w:val="28"/>
          <w:szCs w:val="28"/>
        </w:rPr>
        <w:t>ск в Ст</w:t>
      </w:r>
      <w:proofErr w:type="gramEnd"/>
      <w:r w:rsidRPr="00AC27D4">
        <w:rPr>
          <w:rFonts w:ascii="Times New Roman" w:hAnsi="Times New Roman" w:cs="Times New Roman"/>
          <w:sz w:val="28"/>
          <w:szCs w:val="28"/>
        </w:rPr>
        <w:t>алинградской битве, участие в олимпиадах по истории, викторинах</w:t>
      </w:r>
      <w:r w:rsidRPr="005D19EB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5E68BD" w:rsidRDefault="005E68BD" w:rsidP="00037886">
      <w:pPr>
        <w:spacing w:line="36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AB6CB1">
        <w:rPr>
          <w:rFonts w:ascii="Times New Roman" w:eastAsia="Times New Roman" w:hAnsi="Times New Roman" w:cs="Times New Roman"/>
          <w:sz w:val="28"/>
          <w:szCs w:val="28"/>
        </w:rPr>
        <w:t>День Героев Отечества</w:t>
      </w:r>
    </w:p>
    <w:p w:rsidR="005E68BD" w:rsidRDefault="005E68BD" w:rsidP="005E68BD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F5B98">
        <w:rPr>
          <w:rFonts w:ascii="Times New Roman" w:hAnsi="Times New Roman" w:cs="Times New Roman"/>
          <w:sz w:val="28"/>
          <w:szCs w:val="28"/>
        </w:rPr>
        <w:t>День народного единства</w:t>
      </w:r>
    </w:p>
    <w:p w:rsidR="00AC27D4" w:rsidRDefault="005E68BD" w:rsidP="00AC27D4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56793">
        <w:rPr>
          <w:rFonts w:ascii="Times New Roman" w:hAnsi="Times New Roman" w:cs="Times New Roman"/>
          <w:bCs/>
          <w:sz w:val="28"/>
          <w:szCs w:val="28"/>
        </w:rPr>
        <w:t>конкурс  «А ну-ка, парни!»,</w:t>
      </w:r>
      <w:r w:rsidRPr="00F56793">
        <w:rPr>
          <w:rFonts w:ascii="Times New Roman" w:hAnsi="Times New Roman" w:cs="Times New Roman"/>
          <w:sz w:val="28"/>
          <w:szCs w:val="28"/>
        </w:rPr>
        <w:t xml:space="preserve">  посвященный «Дню защитника Отечества».</w:t>
      </w:r>
    </w:p>
    <w:p w:rsidR="00AC27D4" w:rsidRPr="00AC27D4" w:rsidRDefault="00AC27D4" w:rsidP="00AC27D4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C27D4">
        <w:rPr>
          <w:rFonts w:ascii="Times New Roman" w:eastAsia="Times New Roman" w:hAnsi="Times New Roman" w:cs="Times New Roman"/>
          <w:bCs/>
          <w:sz w:val="28"/>
          <w:szCs w:val="28"/>
        </w:rPr>
        <w:t>День единых действий, в память о геноциде советского народа нацистами и их пособниками в годы Великой Отечественной войны</w:t>
      </w:r>
    </w:p>
    <w:p w:rsidR="00AC27D4" w:rsidRDefault="00AC27D4" w:rsidP="005E68BD">
      <w:pPr>
        <w:spacing w:line="360" w:lineRule="auto"/>
        <w:ind w:left="-426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AC27D4">
        <w:rPr>
          <w:rFonts w:ascii="Times New Roman" w:eastAsia="Times New Roman" w:hAnsi="Times New Roman" w:cs="Times New Roman"/>
          <w:color w:val="2C2D2E"/>
          <w:sz w:val="28"/>
          <w:szCs w:val="28"/>
        </w:rPr>
        <w:t>"Непокорённый Ленинград", посвящённый Дню снятия блокады Ленинграда"</w:t>
      </w:r>
    </w:p>
    <w:p w:rsidR="00AC27D4" w:rsidRDefault="00AC27D4" w:rsidP="005E68BD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1F9">
        <w:rPr>
          <w:rFonts w:ascii="Times New Roman" w:eastAsia="Times New Roman" w:hAnsi="Times New Roman" w:cs="Times New Roman"/>
          <w:sz w:val="28"/>
          <w:szCs w:val="28"/>
        </w:rPr>
        <w:t>«Без срока давности"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D11F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4D11F9">
        <w:rPr>
          <w:rFonts w:ascii="Times New Roman" w:hAnsi="Times New Roman" w:cs="Times New Roman"/>
          <w:sz w:val="28"/>
          <w:szCs w:val="28"/>
          <w:shd w:val="clear" w:color="auto" w:fill="FFFFFF"/>
        </w:rPr>
        <w:t>еждународный день освобождения узников фашистских концлагерей</w:t>
      </w:r>
    </w:p>
    <w:p w:rsidR="00AC27D4" w:rsidRDefault="00AC27D4" w:rsidP="005E68BD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00C">
        <w:rPr>
          <w:rFonts w:ascii="Times New Roman" w:eastAsia="Times New Roman" w:hAnsi="Times New Roman" w:cs="Times New Roman"/>
          <w:color w:val="2C2D2E"/>
          <w:sz w:val="28"/>
          <w:szCs w:val="28"/>
        </w:rPr>
        <w:t>Скорбные фиалки ХОЛОКОСТА</w:t>
      </w:r>
    </w:p>
    <w:p w:rsidR="00AC27D4" w:rsidRDefault="00AC27D4" w:rsidP="005E68BD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0707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Встреча студентов УОР с участником СВО</w:t>
      </w:r>
    </w:p>
    <w:p w:rsidR="00AC27D4" w:rsidRPr="00AC27D4" w:rsidRDefault="00AC27D4" w:rsidP="005E68BD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Лекция </w:t>
      </w:r>
      <w:r w:rsidRPr="001256E4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256E4">
        <w:rPr>
          <w:rFonts w:ascii="Times New Roman" w:hAnsi="Times New Roman" w:cs="Times New Roman"/>
          <w:sz w:val="28"/>
          <w:szCs w:val="28"/>
          <w:shd w:val="clear" w:color="auto" w:fill="FFFFFF"/>
        </w:rPr>
        <w:t>, краевед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а, преподавателя</w:t>
      </w:r>
      <w:r w:rsidRPr="00125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56E4">
        <w:rPr>
          <w:rFonts w:ascii="Times New Roman" w:hAnsi="Times New Roman" w:cs="Times New Roman"/>
          <w:sz w:val="28"/>
          <w:szCs w:val="28"/>
          <w:shd w:val="clear" w:color="auto" w:fill="FFFFFF"/>
        </w:rPr>
        <w:t>ЧТОТиБ</w:t>
      </w:r>
      <w:proofErr w:type="spellEnd"/>
      <w:r w:rsidRPr="00125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56E4">
        <w:rPr>
          <w:rFonts w:ascii="Times New Roman" w:hAnsi="Times New Roman" w:cs="Times New Roman"/>
          <w:sz w:val="28"/>
          <w:szCs w:val="28"/>
          <w:shd w:val="clear" w:color="auto" w:fill="FFFFFF"/>
        </w:rPr>
        <w:t>Насибулин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125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Сергея</w:t>
      </w:r>
      <w:r w:rsidRPr="001256E4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56E4">
        <w:rPr>
          <w:rFonts w:ascii="Times New Roman" w:hAnsi="Times New Roman" w:cs="Times New Roman"/>
          <w:sz w:val="28"/>
          <w:szCs w:val="28"/>
        </w:rPr>
        <w:t xml:space="preserve"> </w:t>
      </w:r>
      <w:r w:rsidRPr="001256E4">
        <w:rPr>
          <w:rFonts w:ascii="Times New Roman" w:hAnsi="Times New Roman" w:cs="Times New Roman"/>
          <w:sz w:val="28"/>
          <w:szCs w:val="28"/>
          <w:shd w:val="clear" w:color="auto" w:fill="FFFFFF"/>
        </w:rPr>
        <w:t>по истории города Читы</w:t>
      </w:r>
      <w:r w:rsidRPr="004D11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</w:t>
      </w:r>
      <w:r w:rsidRPr="008D0D1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частие Дискуссионной площадки "Сталинградская битва", которая проходила в Краевой библиотеке им. А.С. Пушкина</w:t>
      </w:r>
    </w:p>
    <w:p w:rsidR="00037886" w:rsidRPr="000F4681" w:rsidRDefault="00037886" w:rsidP="0003788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F4681">
        <w:rPr>
          <w:rFonts w:ascii="Times New Roman" w:hAnsi="Times New Roman" w:cs="Times New Roman"/>
          <w:sz w:val="28"/>
          <w:szCs w:val="28"/>
        </w:rPr>
        <w:t>Конституционное право как отрасль российского права</w:t>
      </w:r>
    </w:p>
    <w:p w:rsidR="00037886" w:rsidRPr="000F4681" w:rsidRDefault="00037886" w:rsidP="00037886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0F4681">
        <w:rPr>
          <w:rFonts w:ascii="Times New Roman" w:hAnsi="Times New Roman" w:cs="Times New Roman"/>
          <w:sz w:val="28"/>
          <w:szCs w:val="28"/>
        </w:rPr>
        <w:t xml:space="preserve">Всероссийский правовой (юридический) диктант </w:t>
      </w:r>
    </w:p>
    <w:p w:rsidR="00037886" w:rsidRPr="000F4681" w:rsidRDefault="00037886" w:rsidP="00037886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0F4681">
        <w:rPr>
          <w:rFonts w:ascii="Times New Roman" w:hAnsi="Times New Roman" w:cs="Times New Roman"/>
          <w:sz w:val="28"/>
          <w:szCs w:val="28"/>
        </w:rPr>
        <w:t>Всероссийский урок безопасности в сети интернет</w:t>
      </w:r>
    </w:p>
    <w:p w:rsidR="00037886" w:rsidRPr="000F4681" w:rsidRDefault="00037886" w:rsidP="00037886">
      <w:pPr>
        <w:spacing w:line="360" w:lineRule="auto"/>
        <w:ind w:left="-426"/>
        <w:rPr>
          <w:rStyle w:val="a5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0F4681">
        <w:rPr>
          <w:rFonts w:ascii="Times New Roman" w:eastAsia="Times New Roman" w:hAnsi="Times New Roman" w:cs="Times New Roman"/>
          <w:sz w:val="28"/>
          <w:szCs w:val="28"/>
        </w:rPr>
        <w:t xml:space="preserve">икл мероприятий, посвящённый </w:t>
      </w:r>
      <w:r w:rsidRPr="00D56463">
        <w:rPr>
          <w:rStyle w:val="a5"/>
          <w:rFonts w:ascii="Times New Roman" w:hAnsi="Times New Roman" w:cs="Times New Roman"/>
          <w:b w:val="0"/>
          <w:sz w:val="28"/>
          <w:szCs w:val="28"/>
        </w:rPr>
        <w:t>77-ой годовщине Победы в Великой Отечественной Войне</w:t>
      </w:r>
      <w:r w:rsidRPr="000F4681">
        <w:rPr>
          <w:rStyle w:val="a5"/>
          <w:rFonts w:ascii="Times New Roman" w:hAnsi="Times New Roman" w:cs="Times New Roman"/>
        </w:rPr>
        <w:t>:</w:t>
      </w:r>
    </w:p>
    <w:p w:rsidR="00037886" w:rsidRPr="000F4681" w:rsidRDefault="00037886" w:rsidP="00037886">
      <w:pPr>
        <w:spacing w:line="360" w:lineRule="auto"/>
        <w:ind w:left="-426"/>
        <w:rPr>
          <w:rFonts w:ascii="Times New Roman" w:hAnsi="Times New Roman"/>
          <w:sz w:val="28"/>
          <w:szCs w:val="28"/>
        </w:rPr>
      </w:pPr>
      <w:r w:rsidRPr="000F4681">
        <w:rPr>
          <w:rFonts w:ascii="Times New Roman" w:hAnsi="Times New Roman"/>
          <w:sz w:val="28"/>
          <w:szCs w:val="28"/>
        </w:rPr>
        <w:t>«Забайкальцы в годы Великой Отечественной войны»;</w:t>
      </w:r>
    </w:p>
    <w:p w:rsidR="00037886" w:rsidRPr="000F4681" w:rsidRDefault="00037886" w:rsidP="00037886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0F4681">
        <w:rPr>
          <w:rFonts w:ascii="Times New Roman" w:hAnsi="Times New Roman" w:cs="Times New Roman"/>
          <w:sz w:val="28"/>
          <w:szCs w:val="28"/>
        </w:rPr>
        <w:t>Возложение  гвоздик к вечному огню на Мемориале боевой и трудовой славы;</w:t>
      </w:r>
    </w:p>
    <w:p w:rsidR="00037886" w:rsidRPr="000F4681" w:rsidRDefault="00037886" w:rsidP="00037886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Л</w:t>
      </w:r>
      <w:r w:rsidRPr="000F4681">
        <w:rPr>
          <w:rFonts w:ascii="Times New Roman" w:hAnsi="Times New Roman" w:cs="Times New Roman"/>
          <w:sz w:val="28"/>
          <w:szCs w:val="28"/>
          <w:shd w:val="clear" w:color="auto" w:fill="FAFAFA"/>
        </w:rPr>
        <w:t>итературно-музыкальная композиция «Наш бессмертный спортивный полк»;</w:t>
      </w:r>
    </w:p>
    <w:p w:rsidR="00037886" w:rsidRPr="000F4681" w:rsidRDefault="00037886" w:rsidP="00037886">
      <w:pPr>
        <w:spacing w:line="360" w:lineRule="auto"/>
        <w:ind w:left="-42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F4681">
        <w:rPr>
          <w:rFonts w:ascii="Times New Roman" w:hAnsi="Times New Roman" w:cs="Times New Roman"/>
          <w:sz w:val="28"/>
          <w:szCs w:val="28"/>
        </w:rPr>
        <w:t xml:space="preserve">оспитательный час </w:t>
      </w:r>
      <w:r w:rsidRPr="000F46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0F4681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>Герои нашего времени</w:t>
      </w:r>
      <w:r w:rsidRPr="000F46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037886" w:rsidRPr="000F4681" w:rsidRDefault="00037886" w:rsidP="00037886">
      <w:pPr>
        <w:spacing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F4681">
        <w:rPr>
          <w:rFonts w:ascii="Times New Roman" w:hAnsi="Times New Roman" w:cs="Times New Roman"/>
          <w:sz w:val="28"/>
          <w:szCs w:val="28"/>
        </w:rPr>
        <w:t xml:space="preserve">стреча с  </w:t>
      </w:r>
      <w:proofErr w:type="spellStart"/>
      <w:r w:rsidRPr="000F4681">
        <w:rPr>
          <w:rFonts w:ascii="Times New Roman" w:hAnsi="Times New Roman" w:cs="Times New Roman"/>
          <w:sz w:val="28"/>
          <w:szCs w:val="28"/>
        </w:rPr>
        <w:t>Насибулиным</w:t>
      </w:r>
      <w:proofErr w:type="spellEnd"/>
      <w:r w:rsidRPr="000F4681">
        <w:rPr>
          <w:rFonts w:ascii="Times New Roman" w:hAnsi="Times New Roman" w:cs="Times New Roman"/>
          <w:sz w:val="28"/>
          <w:szCs w:val="28"/>
        </w:rPr>
        <w:t xml:space="preserve"> Сергей Анатольевичем, преподаватель истории и обществознания высшей категории </w:t>
      </w:r>
      <w:proofErr w:type="spellStart"/>
      <w:r w:rsidRPr="000F4681">
        <w:rPr>
          <w:rFonts w:ascii="Times New Roman" w:hAnsi="Times New Roman" w:cs="Times New Roman"/>
          <w:sz w:val="28"/>
          <w:szCs w:val="28"/>
        </w:rPr>
        <w:t>ЧТОТИб</w:t>
      </w:r>
      <w:proofErr w:type="spellEnd"/>
      <w:r w:rsidRPr="000F4681">
        <w:rPr>
          <w:rFonts w:ascii="Times New Roman" w:hAnsi="Times New Roman" w:cs="Times New Roman"/>
          <w:sz w:val="28"/>
          <w:szCs w:val="28"/>
        </w:rPr>
        <w:t xml:space="preserve">, член Русского географического общества» </w:t>
      </w:r>
      <w:r w:rsidRPr="000F468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F4681">
        <w:rPr>
          <w:rFonts w:ascii="Times New Roman" w:hAnsi="Times New Roman"/>
          <w:sz w:val="28"/>
          <w:szCs w:val="28"/>
        </w:rPr>
        <w:t>лекция</w:t>
      </w:r>
      <w:r w:rsidRPr="000F4681">
        <w:rPr>
          <w:rFonts w:ascii="Times New Roman" w:hAnsi="Times New Roman"/>
          <w:b/>
          <w:sz w:val="28"/>
          <w:szCs w:val="28"/>
        </w:rPr>
        <w:t xml:space="preserve"> </w:t>
      </w:r>
      <w:r w:rsidRPr="000F4681">
        <w:rPr>
          <w:rFonts w:ascii="Times New Roman" w:hAnsi="Times New Roman"/>
          <w:sz w:val="28"/>
          <w:szCs w:val="28"/>
        </w:rPr>
        <w:t>«По страницам истории русского государства: Борьба за нашу цивилизацию»</w:t>
      </w:r>
    </w:p>
    <w:p w:rsidR="00037886" w:rsidRPr="000F4681" w:rsidRDefault="00037886" w:rsidP="00037886">
      <w:pPr>
        <w:shd w:val="clear" w:color="auto" w:fill="FFFFFF"/>
        <w:spacing w:before="36" w:after="36" w:line="360" w:lineRule="auto"/>
        <w:ind w:left="-42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F4681">
        <w:rPr>
          <w:rFonts w:ascii="Times New Roman" w:hAnsi="Times New Roman" w:cs="Times New Roman"/>
          <w:b/>
          <w:i/>
          <w:sz w:val="28"/>
          <w:szCs w:val="28"/>
        </w:rPr>
        <w:t xml:space="preserve">-с целью </w:t>
      </w:r>
      <w:r w:rsidRPr="000F4681">
        <w:rPr>
          <w:rFonts w:ascii="Times New Roman" w:eastAsia="Times New Roman" w:hAnsi="Times New Roman" w:cs="Times New Roman"/>
          <w:b/>
          <w:i/>
          <w:sz w:val="28"/>
          <w:szCs w:val="28"/>
        </w:rPr>
        <w:t>укрепления и совершенствования физического состояния, стремление к здоровому образу жизни, воспитание нетерпимого отношения к наркотикам, пьянству, антиобщественному поведению:</w:t>
      </w:r>
    </w:p>
    <w:p w:rsidR="00037886" w:rsidRPr="000F4681" w:rsidRDefault="00037886" w:rsidP="00037886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0F4681">
        <w:rPr>
          <w:rFonts w:ascii="Times New Roman" w:hAnsi="Times New Roman" w:cs="Times New Roman"/>
          <w:sz w:val="28"/>
          <w:szCs w:val="28"/>
        </w:rPr>
        <w:t>Всеро</w:t>
      </w:r>
      <w:r>
        <w:rPr>
          <w:rFonts w:ascii="Times New Roman" w:hAnsi="Times New Roman" w:cs="Times New Roman"/>
          <w:sz w:val="28"/>
          <w:szCs w:val="28"/>
        </w:rPr>
        <w:t>ссийская акция « Стоп ВИЧ/СПИД»</w:t>
      </w:r>
      <w:r w:rsidRPr="000F4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886" w:rsidRPr="000F4681" w:rsidRDefault="00037886" w:rsidP="00037886">
      <w:pPr>
        <w:spacing w:line="36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0F4681">
        <w:rPr>
          <w:rFonts w:ascii="Times New Roman" w:eastAsia="Times New Roman" w:hAnsi="Times New Roman" w:cs="Times New Roman"/>
          <w:sz w:val="28"/>
          <w:szCs w:val="28"/>
        </w:rPr>
        <w:t>День студенческого спорта Сдача нормативов  ОФП</w:t>
      </w:r>
    </w:p>
    <w:p w:rsidR="00037886" w:rsidRPr="000F4681" w:rsidRDefault="00037886" w:rsidP="00037886">
      <w:pPr>
        <w:spacing w:line="36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0F4681">
        <w:rPr>
          <w:rFonts w:ascii="Times New Roman" w:eastAsia="Times New Roman" w:hAnsi="Times New Roman" w:cs="Times New Roman"/>
          <w:sz w:val="28"/>
          <w:szCs w:val="28"/>
        </w:rPr>
        <w:t xml:space="preserve">Проведение просветительской работы о здоровом образе жизни в форме лектория </w:t>
      </w:r>
    </w:p>
    <w:p w:rsidR="0014451B" w:rsidRDefault="0014451B" w:rsidP="00037886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4451B">
        <w:rPr>
          <w:rFonts w:ascii="Times New Roman" w:hAnsi="Times New Roman" w:cs="Times New Roman"/>
          <w:sz w:val="28"/>
          <w:szCs w:val="28"/>
        </w:rPr>
        <w:t>Спортивная студенческая ночь 2023</w:t>
      </w:r>
    </w:p>
    <w:p w:rsidR="0014451B" w:rsidRPr="0014451B" w:rsidRDefault="0014451B" w:rsidP="00037886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14451B">
        <w:rPr>
          <w:rFonts w:ascii="Times New Roman" w:hAnsi="Times New Roman" w:cs="Times New Roman"/>
          <w:sz w:val="28"/>
          <w:szCs w:val="28"/>
        </w:rPr>
        <w:lastRenderedPageBreak/>
        <w:t>Встреча с оперуполномоченным Управления по контролю за незаконным оборотом наркотиков УМВД России по Забайкальскому краю</w:t>
      </w:r>
      <w:proofErr w:type="gramEnd"/>
    </w:p>
    <w:p w:rsidR="00037886" w:rsidRPr="000F4681" w:rsidRDefault="00037886" w:rsidP="00037886">
      <w:pPr>
        <w:spacing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0F4681">
        <w:rPr>
          <w:rFonts w:ascii="Times New Roman" w:hAnsi="Times New Roman" w:cs="Times New Roman"/>
          <w:sz w:val="28"/>
          <w:szCs w:val="28"/>
        </w:rPr>
        <w:t>спортивный праздник «Весёлые старты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4451B" w:rsidRPr="0014451B" w:rsidRDefault="0014451B" w:rsidP="00037886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14451B">
        <w:rPr>
          <w:rFonts w:ascii="Times New Roman" w:hAnsi="Times New Roman" w:cs="Times New Roman"/>
          <w:sz w:val="28"/>
          <w:szCs w:val="28"/>
        </w:rPr>
        <w:t>День здоровья!</w:t>
      </w:r>
    </w:p>
    <w:p w:rsidR="00037886" w:rsidRPr="000F4681" w:rsidRDefault="00037886" w:rsidP="00037886">
      <w:pPr>
        <w:spacing w:after="0" w:line="360" w:lineRule="auto"/>
        <w:ind w:left="-426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F4681">
        <w:rPr>
          <w:rFonts w:ascii="Times New Roman" w:hAnsi="Times New Roman" w:cs="Times New Roman"/>
          <w:b/>
          <w:i/>
          <w:sz w:val="28"/>
          <w:szCs w:val="28"/>
        </w:rPr>
        <w:t xml:space="preserve">-с целью </w:t>
      </w:r>
      <w:r w:rsidRPr="000F468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воспитания поколения, ориентирующегося в реальной ситуации с окружающей средой, </w:t>
      </w:r>
      <w:r w:rsidRPr="000F4681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развития интеллектуальных и практических умений по изучению, оценке состояния и улучшению окружающей среды своей местности;</w:t>
      </w:r>
    </w:p>
    <w:p w:rsidR="00AC27D4" w:rsidRDefault="00037886" w:rsidP="00AC27D4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0F4681">
        <w:rPr>
          <w:rFonts w:ascii="Times New Roman" w:hAnsi="Times New Roman" w:cs="Times New Roman"/>
          <w:sz w:val="28"/>
          <w:szCs w:val="28"/>
        </w:rPr>
        <w:t>Большо</w:t>
      </w:r>
      <w:r w:rsidR="00AC27D4">
        <w:rPr>
          <w:rFonts w:ascii="Times New Roman" w:hAnsi="Times New Roman" w:cs="Times New Roman"/>
          <w:sz w:val="28"/>
          <w:szCs w:val="28"/>
        </w:rPr>
        <w:t>й этнографический диктант – 2022</w:t>
      </w:r>
      <w:r w:rsidRPr="000F4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7D4" w:rsidRDefault="00AC27D4" w:rsidP="00AC27D4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Круглый</w:t>
      </w:r>
      <w:r w:rsidRPr="00AB57E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B57E1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B57E1">
        <w:rPr>
          <w:rFonts w:ascii="Times New Roman" w:hAnsi="Times New Roman" w:cs="Times New Roman"/>
          <w:sz w:val="28"/>
          <w:szCs w:val="28"/>
        </w:rPr>
        <w:t xml:space="preserve"> педаг</w:t>
      </w:r>
      <w:r>
        <w:rPr>
          <w:rFonts w:ascii="Times New Roman" w:hAnsi="Times New Roman" w:cs="Times New Roman"/>
          <w:sz w:val="28"/>
          <w:szCs w:val="28"/>
        </w:rPr>
        <w:t>огических наук Ковалёнок Натальей Валентиновно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дом </w:t>
      </w:r>
      <w:r w:rsidR="0014451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Забайкалье</w:t>
      </w:r>
    </w:p>
    <w:p w:rsidR="0014451B" w:rsidRPr="00AC27D4" w:rsidRDefault="0014451B" w:rsidP="00AC27D4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Экологический кроссворд </w:t>
      </w:r>
    </w:p>
    <w:p w:rsidR="00B200F2" w:rsidRDefault="00037886" w:rsidP="00B200F2">
      <w:pPr>
        <w:spacing w:line="360" w:lineRule="auto"/>
        <w:ind w:left="-426" w:firstLine="426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196B3E">
        <w:rPr>
          <w:rFonts w:ascii="Times New Roman" w:hAnsi="Times New Roman" w:cs="Times New Roman"/>
          <w:sz w:val="28"/>
          <w:szCs w:val="28"/>
        </w:rPr>
        <w:t xml:space="preserve">Созданию духовно-нравственных ориентиров и духовных качеств способствует  библиотека,  которая приобщает  к чтению произведений литературы. </w:t>
      </w:r>
      <w:r w:rsidR="00C82497" w:rsidRPr="001A70CB">
        <w:rPr>
          <w:rFonts w:ascii="Times New Roman" w:eastAsia="Times New Roman" w:hAnsi="Times New Roman" w:cs="Times New Roman"/>
          <w:color w:val="2C2D2E"/>
          <w:sz w:val="28"/>
          <w:szCs w:val="28"/>
        </w:rPr>
        <w:t>Основным направлением деятельности библиотеки является обеспечение учебно-воспитательного процесса и самообразования путём библиографического и информационного обслуживания студентов и преподавателей.</w:t>
      </w:r>
      <w:r w:rsidR="00C82497">
        <w:rPr>
          <w:rFonts w:ascii="Times New Roman" w:hAnsi="Times New Roman" w:cs="Times New Roman"/>
          <w:sz w:val="28"/>
          <w:szCs w:val="28"/>
        </w:rPr>
        <w:t xml:space="preserve"> </w:t>
      </w:r>
      <w:r w:rsidR="00C82497" w:rsidRPr="001A70CB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В указанный период библиотека обеспечивала студентов учебниками, </w:t>
      </w:r>
      <w:proofErr w:type="spellStart"/>
      <w:proofErr w:type="gramStart"/>
      <w:r w:rsidR="00C82497">
        <w:rPr>
          <w:rFonts w:ascii="Times New Roman" w:eastAsia="Times New Roman" w:hAnsi="Times New Roman" w:cs="Times New Roman"/>
          <w:color w:val="2C2D2E"/>
          <w:sz w:val="28"/>
          <w:szCs w:val="28"/>
        </w:rPr>
        <w:t>учебно</w:t>
      </w:r>
      <w:proofErr w:type="spellEnd"/>
      <w:r w:rsidR="00C82497">
        <w:rPr>
          <w:rFonts w:ascii="Times New Roman" w:eastAsia="Times New Roman" w:hAnsi="Times New Roman" w:cs="Times New Roman"/>
          <w:color w:val="2C2D2E"/>
          <w:sz w:val="28"/>
          <w:szCs w:val="28"/>
        </w:rPr>
        <w:t>- методическими</w:t>
      </w:r>
      <w:proofErr w:type="gramEnd"/>
      <w:r w:rsidR="00C82497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пособиями, также осуществляла с</w:t>
      </w:r>
      <w:r w:rsidR="00C82497" w:rsidRPr="001A70CB">
        <w:rPr>
          <w:rFonts w:ascii="Times New Roman" w:eastAsia="Times New Roman" w:hAnsi="Times New Roman" w:cs="Times New Roman"/>
          <w:color w:val="2C2D2E"/>
          <w:sz w:val="28"/>
          <w:szCs w:val="28"/>
        </w:rPr>
        <w:t>опровождение учебно-воспитательного процесса информационным обеспечением педа</w:t>
      </w:r>
      <w:r w:rsidR="00C82497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гогического состава и студентов; подборкой </w:t>
      </w:r>
      <w:r w:rsidR="00C82497" w:rsidRPr="001A70CB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литературы для написания рефератов, докладов, курсовых работ. </w:t>
      </w:r>
    </w:p>
    <w:p w:rsidR="00B200F2" w:rsidRDefault="00B200F2" w:rsidP="00B200F2">
      <w:pPr>
        <w:spacing w:line="360" w:lineRule="auto"/>
        <w:ind w:left="-426" w:firstLine="426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Б</w:t>
      </w:r>
      <w:r w:rsidRPr="001A70CB">
        <w:rPr>
          <w:rFonts w:ascii="Times New Roman" w:eastAsia="Times New Roman" w:hAnsi="Times New Roman" w:cs="Times New Roman"/>
          <w:color w:val="2C2D2E"/>
          <w:sz w:val="28"/>
          <w:szCs w:val="28"/>
        </w:rPr>
        <w:t>иблиотека УОР  много лет сотрудничает с Краевой научной библиотекой им. А. С. Пушкина.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Pr="001A70CB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Сотрудники библиотеки занимаются подборкой книг для тематических выставок. Студенты и сотрудники принимали участие  в дискуссионных площадках "Сталинградская битва", "Снятие блокады Ленинграда",  "Жертвы </w:t>
      </w:r>
      <w:proofErr w:type="spellStart"/>
      <w:r w:rsidRPr="001A70CB">
        <w:rPr>
          <w:rFonts w:ascii="Times New Roman" w:eastAsia="Times New Roman" w:hAnsi="Times New Roman" w:cs="Times New Roman"/>
          <w:color w:val="2C2D2E"/>
          <w:sz w:val="28"/>
          <w:szCs w:val="28"/>
        </w:rPr>
        <w:t>холохоста</w:t>
      </w:r>
      <w:proofErr w:type="spellEnd"/>
      <w:r w:rsidRPr="001A70CB">
        <w:rPr>
          <w:rFonts w:ascii="Times New Roman" w:eastAsia="Times New Roman" w:hAnsi="Times New Roman" w:cs="Times New Roman"/>
          <w:color w:val="2C2D2E"/>
          <w:sz w:val="28"/>
          <w:szCs w:val="28"/>
        </w:rPr>
        <w:t>."</w:t>
      </w:r>
    </w:p>
    <w:p w:rsidR="00B200F2" w:rsidRDefault="00037886" w:rsidP="00B200F2">
      <w:pPr>
        <w:spacing w:line="360" w:lineRule="auto"/>
        <w:ind w:left="-426" w:firstLine="426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196B3E">
        <w:rPr>
          <w:rFonts w:ascii="Times New Roman" w:hAnsi="Times New Roman" w:cs="Times New Roman"/>
          <w:sz w:val="28"/>
          <w:szCs w:val="28"/>
        </w:rPr>
        <w:lastRenderedPageBreak/>
        <w:t xml:space="preserve">  Для пропаганды книги и проведения массовых мероприятий использовались тематические книжные выставки:  </w:t>
      </w:r>
      <w:r w:rsidR="00C82497" w:rsidRPr="001A70CB">
        <w:rPr>
          <w:rFonts w:ascii="Times New Roman" w:eastAsia="Times New Roman" w:hAnsi="Times New Roman" w:cs="Times New Roman"/>
          <w:color w:val="2C2D2E"/>
          <w:sz w:val="28"/>
          <w:szCs w:val="28"/>
        </w:rPr>
        <w:t>"В мир знаний через библиотеку", "Новые журналы", "Слово Забайкалья"</w:t>
      </w:r>
      <w:proofErr w:type="gramStart"/>
      <w:r w:rsidR="00C82497" w:rsidRPr="001A70CB">
        <w:rPr>
          <w:rFonts w:ascii="Times New Roman" w:eastAsia="Times New Roman" w:hAnsi="Times New Roman" w:cs="Times New Roman"/>
          <w:color w:val="2C2D2E"/>
          <w:sz w:val="28"/>
          <w:szCs w:val="28"/>
        </w:rPr>
        <w:t>,"</w:t>
      </w:r>
      <w:proofErr w:type="gramEnd"/>
      <w:r w:rsidR="00C82497" w:rsidRPr="001A70CB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Гордое имя </w:t>
      </w:r>
      <w:proofErr w:type="spellStart"/>
      <w:r w:rsidR="00C82497" w:rsidRPr="001A70CB">
        <w:rPr>
          <w:rFonts w:ascii="Times New Roman" w:eastAsia="Times New Roman" w:hAnsi="Times New Roman" w:cs="Times New Roman"/>
          <w:color w:val="2C2D2E"/>
          <w:sz w:val="28"/>
          <w:szCs w:val="28"/>
        </w:rPr>
        <w:t>_учитель</w:t>
      </w:r>
      <w:proofErr w:type="spellEnd"/>
      <w:r w:rsidR="00C82497" w:rsidRPr="001A70CB">
        <w:rPr>
          <w:rFonts w:ascii="Times New Roman" w:eastAsia="Times New Roman" w:hAnsi="Times New Roman" w:cs="Times New Roman"/>
          <w:color w:val="2C2D2E"/>
          <w:sz w:val="28"/>
          <w:szCs w:val="28"/>
        </w:rPr>
        <w:t>!", "Защитники Отечества - славные сыны России", "Непокорённый Ленинград"," "А. П. Чехов- русский писатель, прозаик, драматург", Ф. м. Достоевский  К 200-летнему юбилею великого русского писателя", "Поэты Забайкалья", "День Забайкальского края", "Россия против террора", "2023 год - год наставника и педагога", "Им даровано бессмертие " к празднику победы ВОВ, "Всемирный день</w:t>
      </w:r>
      <w:r w:rsidR="00B200F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здоровья"     "12 июня </w:t>
      </w:r>
      <w:proofErr w:type="gramStart"/>
      <w:r w:rsidR="00B200F2">
        <w:rPr>
          <w:rFonts w:ascii="Times New Roman" w:eastAsia="Times New Roman" w:hAnsi="Times New Roman" w:cs="Times New Roman"/>
          <w:color w:val="2C2D2E"/>
          <w:sz w:val="28"/>
          <w:szCs w:val="28"/>
        </w:rPr>
        <w:t>-д</w:t>
      </w:r>
      <w:proofErr w:type="gramEnd"/>
      <w:r w:rsidR="00B200F2">
        <w:rPr>
          <w:rFonts w:ascii="Times New Roman" w:eastAsia="Times New Roman" w:hAnsi="Times New Roman" w:cs="Times New Roman"/>
          <w:color w:val="2C2D2E"/>
          <w:sz w:val="28"/>
          <w:szCs w:val="28"/>
        </w:rPr>
        <w:t>ень Ро</w:t>
      </w:r>
      <w:r w:rsidR="00C82497" w:rsidRPr="001A70CB">
        <w:rPr>
          <w:rFonts w:ascii="Times New Roman" w:eastAsia="Times New Roman" w:hAnsi="Times New Roman" w:cs="Times New Roman"/>
          <w:color w:val="2C2D2E"/>
          <w:sz w:val="28"/>
          <w:szCs w:val="28"/>
        </w:rPr>
        <w:t>ссии"</w:t>
      </w:r>
      <w:r w:rsidR="00B200F2">
        <w:rPr>
          <w:rFonts w:ascii="Times New Roman" w:eastAsia="Times New Roman" w:hAnsi="Times New Roman" w:cs="Times New Roman"/>
          <w:color w:val="2C2D2E"/>
          <w:sz w:val="28"/>
          <w:szCs w:val="28"/>
        </w:rPr>
        <w:t>.</w:t>
      </w:r>
    </w:p>
    <w:p w:rsidR="00B200F2" w:rsidRDefault="00B200F2" w:rsidP="00B200F2">
      <w:pPr>
        <w:spacing w:line="360" w:lineRule="auto"/>
        <w:ind w:left="-426" w:firstLine="426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196B3E">
        <w:rPr>
          <w:rFonts w:ascii="Times New Roman" w:hAnsi="Times New Roman" w:cs="Times New Roman"/>
          <w:sz w:val="28"/>
          <w:szCs w:val="28"/>
        </w:rPr>
        <w:t>На базе библиотеки работает литературный клуб «Пока горит свеча»</w:t>
      </w:r>
      <w:proofErr w:type="gramStart"/>
      <w:r w:rsidRPr="00196B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96B3E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Pr="00196B3E">
        <w:rPr>
          <w:rFonts w:ascii="Times New Roman" w:eastAsia="Times New Roman" w:hAnsi="Times New Roman" w:cs="Times New Roman"/>
          <w:sz w:val="28"/>
          <w:szCs w:val="28"/>
        </w:rPr>
        <w:t xml:space="preserve">литературные чтения по произведениям забайкальских писателей и </w:t>
      </w:r>
      <w:r w:rsidRPr="00196B3E">
        <w:rPr>
          <w:rFonts w:ascii="Times New Roman" w:hAnsi="Times New Roman" w:cs="Times New Roman"/>
          <w:sz w:val="28"/>
          <w:szCs w:val="28"/>
        </w:rPr>
        <w:t xml:space="preserve">поэтические часы. 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Осуществлялось работа в проведении и подготовки мероприятий:</w:t>
      </w:r>
    </w:p>
    <w:p w:rsidR="00B200F2" w:rsidRDefault="00C82497" w:rsidP="00B200F2">
      <w:pPr>
        <w:spacing w:line="360" w:lineRule="auto"/>
        <w:ind w:left="-426" w:firstLine="426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1A70CB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Литературно- музыкальная  композиция  "Славные сыны </w:t>
      </w:r>
      <w:proofErr w:type="spellStart"/>
      <w:r w:rsidRPr="001A70CB">
        <w:rPr>
          <w:rFonts w:ascii="Times New Roman" w:eastAsia="Times New Roman" w:hAnsi="Times New Roman" w:cs="Times New Roman"/>
          <w:color w:val="2C2D2E"/>
          <w:sz w:val="28"/>
          <w:szCs w:val="28"/>
        </w:rPr>
        <w:t>РОссии</w:t>
      </w:r>
      <w:proofErr w:type="spellEnd"/>
      <w:r w:rsidRPr="001A70CB">
        <w:rPr>
          <w:rFonts w:ascii="Times New Roman" w:eastAsia="Times New Roman" w:hAnsi="Times New Roman" w:cs="Times New Roman"/>
          <w:color w:val="2C2D2E"/>
          <w:sz w:val="28"/>
          <w:szCs w:val="28"/>
        </w:rPr>
        <w:t>"</w:t>
      </w:r>
      <w:proofErr w:type="gramStart"/>
      <w:r w:rsidRPr="001A70CB">
        <w:rPr>
          <w:rFonts w:ascii="Times New Roman" w:eastAsia="Times New Roman" w:hAnsi="Times New Roman" w:cs="Times New Roman"/>
          <w:color w:val="2C2D2E"/>
          <w:sz w:val="28"/>
          <w:szCs w:val="28"/>
        </w:rPr>
        <w:t>,п</w:t>
      </w:r>
      <w:proofErr w:type="gramEnd"/>
      <w:r w:rsidRPr="001A70CB">
        <w:rPr>
          <w:rFonts w:ascii="Times New Roman" w:eastAsia="Times New Roman" w:hAnsi="Times New Roman" w:cs="Times New Roman"/>
          <w:color w:val="2C2D2E"/>
          <w:sz w:val="28"/>
          <w:szCs w:val="28"/>
        </w:rPr>
        <w:t>о</w:t>
      </w:r>
      <w:r w:rsidR="00B200F2">
        <w:rPr>
          <w:rFonts w:ascii="Times New Roman" w:eastAsia="Times New Roman" w:hAnsi="Times New Roman" w:cs="Times New Roman"/>
          <w:color w:val="2C2D2E"/>
          <w:sz w:val="28"/>
          <w:szCs w:val="28"/>
        </w:rPr>
        <w:t>свящённая  Дню единства России"</w:t>
      </w:r>
    </w:p>
    <w:p w:rsidR="00C82497" w:rsidRPr="001A70CB" w:rsidRDefault="00C82497" w:rsidP="00B200F2">
      <w:pPr>
        <w:spacing w:line="360" w:lineRule="auto"/>
        <w:ind w:left="-426" w:firstLine="426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1A70CB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Литературная </w:t>
      </w:r>
      <w:proofErr w:type="spellStart"/>
      <w:r w:rsidRPr="001A70CB">
        <w:rPr>
          <w:rFonts w:ascii="Times New Roman" w:eastAsia="Times New Roman" w:hAnsi="Times New Roman" w:cs="Times New Roman"/>
          <w:color w:val="2C2D2E"/>
          <w:sz w:val="28"/>
          <w:szCs w:val="28"/>
        </w:rPr>
        <w:t>гостинная</w:t>
      </w:r>
      <w:proofErr w:type="spellEnd"/>
      <w:r w:rsidRPr="001A70CB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"Осень </w:t>
      </w:r>
      <w:proofErr w:type="gramStart"/>
      <w:r w:rsidRPr="001A70CB">
        <w:rPr>
          <w:rFonts w:ascii="Times New Roman" w:eastAsia="Times New Roman" w:hAnsi="Times New Roman" w:cs="Times New Roman"/>
          <w:color w:val="2C2D2E"/>
          <w:sz w:val="28"/>
          <w:szCs w:val="28"/>
        </w:rPr>
        <w:t>-ч</w:t>
      </w:r>
      <w:proofErr w:type="gramEnd"/>
      <w:r w:rsidRPr="001A70CB">
        <w:rPr>
          <w:rFonts w:ascii="Times New Roman" w:eastAsia="Times New Roman" w:hAnsi="Times New Roman" w:cs="Times New Roman"/>
          <w:color w:val="2C2D2E"/>
          <w:sz w:val="28"/>
          <w:szCs w:val="28"/>
        </w:rPr>
        <w:t>удная пора"</w:t>
      </w:r>
    </w:p>
    <w:p w:rsidR="00C82497" w:rsidRPr="001A70CB" w:rsidRDefault="00C82497" w:rsidP="00C824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1A70CB">
        <w:rPr>
          <w:rFonts w:ascii="Times New Roman" w:eastAsia="Times New Roman" w:hAnsi="Times New Roman" w:cs="Times New Roman"/>
          <w:color w:val="2C2D2E"/>
          <w:sz w:val="28"/>
          <w:szCs w:val="28"/>
        </w:rPr>
        <w:t>Литературно- патриотический час "Непокорённый Ленинград"</w:t>
      </w:r>
    </w:p>
    <w:p w:rsidR="00C82497" w:rsidRPr="001A70CB" w:rsidRDefault="00C82497" w:rsidP="00C824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1A70CB">
        <w:rPr>
          <w:rFonts w:ascii="Times New Roman" w:eastAsia="Times New Roman" w:hAnsi="Times New Roman" w:cs="Times New Roman"/>
          <w:color w:val="2C2D2E"/>
          <w:sz w:val="28"/>
          <w:szCs w:val="28"/>
        </w:rPr>
        <w:t>Литературно-исторический час "Наш бессмертный спортивный полк"</w:t>
      </w:r>
    </w:p>
    <w:p w:rsidR="00C82497" w:rsidRPr="001A70CB" w:rsidRDefault="00C82497" w:rsidP="00C824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1A70CB">
        <w:rPr>
          <w:rFonts w:ascii="Times New Roman" w:eastAsia="Times New Roman" w:hAnsi="Times New Roman" w:cs="Times New Roman"/>
          <w:color w:val="2C2D2E"/>
          <w:sz w:val="28"/>
          <w:szCs w:val="28"/>
        </w:rPr>
        <w:t>Тематический час "Молодёжь против СПИДА"</w:t>
      </w:r>
    </w:p>
    <w:p w:rsidR="00B200F2" w:rsidRDefault="00C82497" w:rsidP="00B200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1A70CB">
        <w:rPr>
          <w:rFonts w:ascii="Times New Roman" w:eastAsia="Times New Roman" w:hAnsi="Times New Roman" w:cs="Times New Roman"/>
          <w:color w:val="2C2D2E"/>
          <w:sz w:val="28"/>
          <w:szCs w:val="28"/>
        </w:rPr>
        <w:t>Литературно-музыкальная композиция  "Этот п</w:t>
      </w:r>
      <w:r w:rsidR="00B200F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раздник со слезами на глазах", </w:t>
      </w:r>
      <w:r w:rsidRPr="001A70CB">
        <w:rPr>
          <w:rFonts w:ascii="Times New Roman" w:eastAsia="Times New Roman" w:hAnsi="Times New Roman" w:cs="Times New Roman"/>
          <w:color w:val="2C2D2E"/>
          <w:sz w:val="28"/>
          <w:szCs w:val="28"/>
        </w:rPr>
        <w:t>посвящённая празднику победы ВОВ</w:t>
      </w:r>
      <w:r w:rsidR="00B200F2">
        <w:rPr>
          <w:rFonts w:ascii="Times New Roman" w:eastAsia="Times New Roman" w:hAnsi="Times New Roman" w:cs="Times New Roman"/>
          <w:color w:val="2C2D2E"/>
          <w:sz w:val="28"/>
          <w:szCs w:val="28"/>
        </w:rPr>
        <w:t>.</w:t>
      </w:r>
    </w:p>
    <w:p w:rsidR="00037886" w:rsidRPr="00B200F2" w:rsidRDefault="00037886" w:rsidP="00B200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196B3E">
        <w:rPr>
          <w:rFonts w:ascii="Times New Roman" w:hAnsi="Times New Roman" w:cs="Times New Roman"/>
          <w:sz w:val="28"/>
          <w:szCs w:val="28"/>
        </w:rPr>
        <w:t>Таким образом, библиотека УОР   способствует созданию духовно-нравственных ориентиров и качеств обучающихся, приобщает   к чтению произведений литературы, и, следовательно, способствует развитию личности  студента.</w:t>
      </w:r>
    </w:p>
    <w:p w:rsidR="00037886" w:rsidRPr="00196B3E" w:rsidRDefault="00037886" w:rsidP="00037886">
      <w:pPr>
        <w:spacing w:after="0" w:line="360" w:lineRule="auto"/>
        <w:ind w:left="-426" w:firstLine="566"/>
        <w:rPr>
          <w:rFonts w:ascii="Times New Roman" w:hAnsi="Times New Roman" w:cs="Times New Roman"/>
          <w:sz w:val="28"/>
          <w:szCs w:val="28"/>
        </w:rPr>
      </w:pPr>
      <w:r w:rsidRPr="00196B3E">
        <w:rPr>
          <w:rFonts w:ascii="Times New Roman" w:hAnsi="Times New Roman" w:cs="Times New Roman"/>
          <w:sz w:val="28"/>
          <w:szCs w:val="28"/>
        </w:rPr>
        <w:t>К мероприятиям и праздникам выпускаются газеты, создаются информационные и фото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6B3E">
        <w:rPr>
          <w:rFonts w:ascii="Times New Roman" w:hAnsi="Times New Roman" w:cs="Times New Roman"/>
          <w:sz w:val="28"/>
          <w:szCs w:val="28"/>
        </w:rPr>
        <w:t>стенды. Создана «Летопись училища олимпийского резерва», организована работа по выпуску «Вестн</w:t>
      </w:r>
      <w:r>
        <w:rPr>
          <w:rFonts w:ascii="Times New Roman" w:hAnsi="Times New Roman" w:cs="Times New Roman"/>
          <w:sz w:val="28"/>
          <w:szCs w:val="28"/>
        </w:rPr>
        <w:t xml:space="preserve">ика училища», оформлены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стенды </w:t>
      </w:r>
      <w:r w:rsidRPr="00196B3E">
        <w:rPr>
          <w:rFonts w:ascii="Times New Roman" w:hAnsi="Times New Roman" w:cs="Times New Roman"/>
          <w:sz w:val="28"/>
          <w:szCs w:val="28"/>
        </w:rPr>
        <w:t xml:space="preserve">информационные буклеты о лучших спортсменах УОР, газеты к праздничным  датам, воспитателем  оформляются сценарии всех проведенных мероприятий.  </w:t>
      </w:r>
    </w:p>
    <w:p w:rsidR="00037886" w:rsidRDefault="00037886" w:rsidP="00037886">
      <w:pPr>
        <w:spacing w:before="195" w:after="195" w:line="360" w:lineRule="auto"/>
        <w:ind w:left="-42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B3E">
        <w:rPr>
          <w:rFonts w:ascii="Times New Roman" w:hAnsi="Times New Roman" w:cs="Times New Roman"/>
          <w:sz w:val="28"/>
          <w:szCs w:val="28"/>
        </w:rPr>
        <w:t>В целях осуществления государственной поддержки студентов УОР на основе «Типового Положения о стипендиальном обеспечении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B3E">
        <w:rPr>
          <w:rFonts w:ascii="Times New Roman" w:hAnsi="Times New Roman" w:cs="Times New Roman"/>
          <w:sz w:val="28"/>
          <w:szCs w:val="28"/>
        </w:rPr>
        <w:t xml:space="preserve">разработано и утверждено «Положение о стипендиальном обеспечении и других формах материальной поддержки студентов УОР». Согласно данному положению ежемесячно стипендиальная комиссия рассматривает  вопрос о назначении студентам стипендий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196B3E">
        <w:rPr>
          <w:rFonts w:ascii="Times New Roman" w:hAnsi="Times New Roman" w:cs="Times New Roman"/>
          <w:sz w:val="28"/>
          <w:szCs w:val="28"/>
        </w:rPr>
        <w:t xml:space="preserve"> видов: академической (по итогам успеваемости),  социально</w:t>
      </w:r>
      <w:r>
        <w:rPr>
          <w:rFonts w:ascii="Times New Roman" w:hAnsi="Times New Roman" w:cs="Times New Roman"/>
          <w:sz w:val="28"/>
          <w:szCs w:val="28"/>
        </w:rPr>
        <w:t xml:space="preserve">й (малообеспеченным студентам). </w:t>
      </w:r>
    </w:p>
    <w:p w:rsidR="00037886" w:rsidRPr="00196B3E" w:rsidRDefault="00037886" w:rsidP="00037886">
      <w:pPr>
        <w:spacing w:before="195" w:after="195" w:line="360" w:lineRule="auto"/>
        <w:ind w:left="-42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B3E">
        <w:rPr>
          <w:rFonts w:ascii="Times New Roman" w:hAnsi="Times New Roman" w:cs="Times New Roman"/>
          <w:sz w:val="28"/>
          <w:szCs w:val="28"/>
        </w:rPr>
        <w:t xml:space="preserve">В </w:t>
      </w:r>
      <w:r w:rsidR="00837459">
        <w:rPr>
          <w:rFonts w:ascii="Times New Roman" w:hAnsi="Times New Roman" w:cs="Times New Roman"/>
          <w:sz w:val="28"/>
          <w:szCs w:val="28"/>
        </w:rPr>
        <w:t>техникум</w:t>
      </w:r>
      <w:r w:rsidRPr="00196B3E">
        <w:rPr>
          <w:rFonts w:ascii="Times New Roman" w:hAnsi="Times New Roman" w:cs="Times New Roman"/>
          <w:sz w:val="28"/>
          <w:szCs w:val="28"/>
        </w:rPr>
        <w:t>е  создан Совет профилактики, который осуществляет деятельность, направленную на соблюдение положений Устава УОР,  Закона «Об основах системы профилактики безнадзорности и правонарушений несовершеннолетних» и участвует в разработке и  проведении  мероприятий, направленных на их выполнение.</w:t>
      </w:r>
      <w:r w:rsidRPr="00196B3E">
        <w:rPr>
          <w:rFonts w:ascii="Times New Roman" w:eastAsia="Times New Roman" w:hAnsi="Times New Roman" w:cs="Times New Roman"/>
          <w:sz w:val="28"/>
          <w:szCs w:val="28"/>
        </w:rPr>
        <w:t xml:space="preserve"> Усиленно проводится работа по организации и совершенствованию работы с отстающими студентами. Это беседы со студентами и их родителями по поводу пропусков занятий и неуспеваемости, проведение мероприятий по сохранению контингента студентов: ежемесячная отчётность кураторов по пропускам занятий, выявление причин пропусков, организация дополнительной работы с неуспевающими студентами.          </w:t>
      </w:r>
    </w:p>
    <w:p w:rsidR="00037886" w:rsidRPr="00196B3E" w:rsidRDefault="00037886" w:rsidP="00037886">
      <w:pPr>
        <w:spacing w:before="195" w:after="195" w:line="360" w:lineRule="auto"/>
        <w:ind w:left="-426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B3E">
        <w:rPr>
          <w:rFonts w:ascii="Times New Roman" w:eastAsia="Times New Roman" w:hAnsi="Times New Roman" w:cs="Times New Roman"/>
          <w:sz w:val="28"/>
          <w:szCs w:val="28"/>
        </w:rPr>
        <w:t xml:space="preserve">Одним из направлений воспитательной работы является работа с родителями. Совершенно ясно, что без участия родителей в организации </w:t>
      </w:r>
      <w:proofErr w:type="spellStart"/>
      <w:r w:rsidRPr="00196B3E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196B3E">
        <w:rPr>
          <w:rFonts w:ascii="Times New Roman" w:eastAsia="Times New Roman" w:hAnsi="Times New Roman" w:cs="Times New Roman"/>
          <w:sz w:val="28"/>
          <w:szCs w:val="28"/>
        </w:rPr>
        <w:t>- воспитательного процесса невозможн</w:t>
      </w:r>
      <w:r>
        <w:rPr>
          <w:rFonts w:ascii="Times New Roman" w:eastAsia="Times New Roman" w:hAnsi="Times New Roman" w:cs="Times New Roman"/>
          <w:sz w:val="28"/>
          <w:szCs w:val="28"/>
        </w:rPr>
        <w:t>о достичь высоких результатов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96B3E">
        <w:rPr>
          <w:rFonts w:ascii="Times New Roman" w:eastAsia="Times New Roman" w:hAnsi="Times New Roman" w:cs="Times New Roman"/>
          <w:sz w:val="28"/>
          <w:szCs w:val="28"/>
        </w:rPr>
        <w:t xml:space="preserve">оэтому работа с родителями занимает в воспитательной системе колледжа важное место и имеет цель – максимальное сближение интересов родителей и педагогов по созданию условий для благоприятного взаимодействия всех участников учебно-воспитательного процесса. </w:t>
      </w:r>
    </w:p>
    <w:p w:rsidR="00037886" w:rsidRDefault="00037886" w:rsidP="00037886">
      <w:pPr>
        <w:spacing w:after="0" w:line="360" w:lineRule="auto"/>
        <w:ind w:left="-426" w:firstLine="520"/>
        <w:rPr>
          <w:rFonts w:ascii="Times New Roman" w:hAnsi="Times New Roman" w:cs="Times New Roman"/>
          <w:sz w:val="28"/>
          <w:szCs w:val="28"/>
        </w:rPr>
      </w:pPr>
      <w:proofErr w:type="gramStart"/>
      <w:r w:rsidRPr="00196B3E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8A1">
        <w:rPr>
          <w:rFonts w:ascii="Times New Roman" w:hAnsi="Times New Roman" w:cs="Times New Roman"/>
          <w:sz w:val="28"/>
          <w:szCs w:val="28"/>
        </w:rPr>
        <w:t>едагогом-</w:t>
      </w:r>
      <w:r w:rsidRPr="00196B3E">
        <w:rPr>
          <w:rFonts w:ascii="Times New Roman" w:hAnsi="Times New Roman" w:cs="Times New Roman"/>
          <w:sz w:val="28"/>
          <w:szCs w:val="28"/>
        </w:rPr>
        <w:t>психологом координируется деятельность по работе с «трудными подростками»,  «неблагополучными семьями»,  неуспевающими студентами, а также с обучающимися, нарушающими правила внутреннего распорядка образовательного учреждения.</w:t>
      </w:r>
      <w:proofErr w:type="gramEnd"/>
      <w:r w:rsidRPr="00196B3E">
        <w:rPr>
          <w:rFonts w:ascii="Times New Roman" w:hAnsi="Times New Roman" w:cs="Times New Roman"/>
          <w:sz w:val="28"/>
          <w:szCs w:val="28"/>
        </w:rPr>
        <w:t xml:space="preserve">   В течение отчетного периода  на Совет профилактики приглашались студенты, нарушившие нормы поведения. Были намечены мероприятия по улучшению ситуации,  результат был положительным.</w:t>
      </w:r>
    </w:p>
    <w:p w:rsidR="00037886" w:rsidRDefault="00037886" w:rsidP="00037886">
      <w:pPr>
        <w:spacing w:after="0" w:line="360" w:lineRule="auto"/>
        <w:ind w:left="-426" w:firstLine="520"/>
        <w:rPr>
          <w:rFonts w:ascii="Times New Roman" w:hAnsi="Times New Roman" w:cs="Times New Roman"/>
          <w:sz w:val="28"/>
          <w:szCs w:val="28"/>
        </w:rPr>
      </w:pPr>
      <w:r w:rsidRPr="000248A1">
        <w:rPr>
          <w:rFonts w:ascii="Times New Roman" w:hAnsi="Times New Roman" w:cs="Times New Roman"/>
          <w:sz w:val="28"/>
          <w:szCs w:val="28"/>
        </w:rPr>
        <w:t>За</w:t>
      </w:r>
      <w:r w:rsidR="002B525E">
        <w:rPr>
          <w:rFonts w:ascii="Times New Roman" w:hAnsi="Times New Roman" w:cs="Times New Roman"/>
          <w:sz w:val="28"/>
          <w:szCs w:val="28"/>
        </w:rPr>
        <w:t xml:space="preserve"> данный </w:t>
      </w:r>
      <w:r w:rsidRPr="000248A1">
        <w:rPr>
          <w:rFonts w:ascii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B525E">
        <w:rPr>
          <w:rFonts w:ascii="Times New Roman" w:hAnsi="Times New Roman" w:cs="Times New Roman"/>
          <w:sz w:val="28"/>
          <w:szCs w:val="28"/>
        </w:rPr>
        <w:t>едагогом-психологом проведены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8A1">
        <w:rPr>
          <w:rFonts w:ascii="Times New Roman" w:hAnsi="Times New Roman" w:cs="Times New Roman"/>
          <w:sz w:val="28"/>
          <w:szCs w:val="28"/>
        </w:rPr>
        <w:t xml:space="preserve">по следующим направлениям: «Сплочение»,  «Работа с внутренним Я через голос», «Коммуникации», «Семья», «Профориентация», «Социально-психологическое тестирование», «Чувство доверия», «Познание себя», «Лидерство», «Работа с личностью через </w:t>
      </w:r>
      <w:proofErr w:type="spellStart"/>
      <w:proofErr w:type="gramStart"/>
      <w:r w:rsidRPr="000248A1"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 w:rsidRPr="000248A1">
        <w:rPr>
          <w:rFonts w:ascii="Times New Roman" w:hAnsi="Times New Roman" w:cs="Times New Roman"/>
          <w:sz w:val="28"/>
          <w:szCs w:val="28"/>
        </w:rPr>
        <w:t>», «Психологические игры», «Познавательная сфера», «</w:t>
      </w:r>
      <w:proofErr w:type="spellStart"/>
      <w:r w:rsidRPr="000248A1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0248A1">
        <w:rPr>
          <w:rFonts w:ascii="Times New Roman" w:hAnsi="Times New Roman" w:cs="Times New Roman"/>
          <w:sz w:val="28"/>
          <w:szCs w:val="28"/>
        </w:rPr>
        <w:t>», «Работа с чувствами», «Тревожность», «Уверенность в себе», «Познание себя через метафорические ассоциативные карты», «Синдром эмоционального выгорания».</w:t>
      </w:r>
      <w:bookmarkStart w:id="1" w:name="_GoBack"/>
      <w:bookmarkEnd w:id="1"/>
    </w:p>
    <w:p w:rsidR="0014451B" w:rsidRPr="000F4681" w:rsidRDefault="00037886" w:rsidP="0014451B">
      <w:pPr>
        <w:spacing w:line="360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196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Основные методы коррекции и профилактики </w:t>
      </w:r>
      <w:proofErr w:type="gramStart"/>
      <w:r w:rsidRPr="00196B3E">
        <w:rPr>
          <w:rFonts w:ascii="Times New Roman" w:hAnsi="Times New Roman" w:cs="Times New Roman"/>
          <w:sz w:val="28"/>
          <w:szCs w:val="28"/>
          <w:shd w:val="clear" w:color="auto" w:fill="FFFFFF"/>
        </w:rPr>
        <w:t>-э</w:t>
      </w:r>
      <w:proofErr w:type="gramEnd"/>
      <w:r w:rsidRPr="00196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  беседы и тематические кураторские часы по темам: «Роль самоорганизации в жизни студента», «Познай себя», «О взаимоотношениях в коллективе», «О культуре поведения» и другие. </w:t>
      </w:r>
      <w:r w:rsidRPr="00196B3E">
        <w:rPr>
          <w:rFonts w:ascii="Times New Roman" w:hAnsi="Times New Roman" w:cs="Times New Roman"/>
          <w:sz w:val="28"/>
          <w:szCs w:val="28"/>
        </w:rPr>
        <w:t xml:space="preserve">Оценка состояния воспитательной работы с </w:t>
      </w:r>
      <w:proofErr w:type="gramStart"/>
      <w:r w:rsidRPr="00196B3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96B3E">
        <w:rPr>
          <w:rFonts w:ascii="Times New Roman" w:hAnsi="Times New Roman" w:cs="Times New Roman"/>
          <w:sz w:val="28"/>
          <w:szCs w:val="28"/>
        </w:rPr>
        <w:t xml:space="preserve"> отслеживается с помощью бесед,  опросов, наблюдений, анализа результатов деятельности,   результатов  контроля,   медицинского  анализа состояния здоровья. </w:t>
      </w:r>
    </w:p>
    <w:p w:rsidR="00C82497" w:rsidRPr="00BD1CD1" w:rsidRDefault="00B200F2" w:rsidP="002B525E">
      <w:pPr>
        <w:spacing w:after="0" w:line="360" w:lineRule="auto"/>
        <w:ind w:left="-426" w:firstLine="520"/>
        <w:rPr>
          <w:rFonts w:ascii="Times New Roman" w:hAnsi="Times New Roman" w:cs="Times New Roman"/>
          <w:sz w:val="28"/>
          <w:szCs w:val="28"/>
        </w:rPr>
      </w:pPr>
      <w:r w:rsidRPr="00837459">
        <w:rPr>
          <w:rFonts w:ascii="Times New Roman" w:hAnsi="Times New Roman" w:cs="Times New Roman"/>
          <w:sz w:val="28"/>
          <w:szCs w:val="28"/>
        </w:rPr>
        <w:t>Волонтерское движение</w:t>
      </w:r>
      <w:r w:rsidRPr="002B525E">
        <w:rPr>
          <w:rFonts w:ascii="Times New Roman" w:hAnsi="Times New Roman" w:cs="Times New Roman"/>
          <w:sz w:val="28"/>
          <w:szCs w:val="28"/>
        </w:rPr>
        <w:t>. В техникуме  работает волонтёрский отряд</w:t>
      </w:r>
      <w:r w:rsidR="002B525E" w:rsidRPr="002B525E">
        <w:rPr>
          <w:rFonts w:ascii="Times New Roman" w:hAnsi="Times New Roman" w:cs="Times New Roman"/>
          <w:sz w:val="28"/>
          <w:szCs w:val="28"/>
        </w:rPr>
        <w:t>.</w:t>
      </w:r>
      <w:r w:rsidR="002B525E">
        <w:rPr>
          <w:rFonts w:ascii="Times New Roman" w:hAnsi="Times New Roman" w:cs="Times New Roman"/>
          <w:sz w:val="32"/>
          <w:szCs w:val="32"/>
        </w:rPr>
        <w:t xml:space="preserve"> </w:t>
      </w:r>
      <w:r w:rsidR="00C82497" w:rsidRPr="00BD1CD1">
        <w:rPr>
          <w:rFonts w:ascii="Times New Roman" w:hAnsi="Times New Roman" w:cs="Times New Roman"/>
          <w:sz w:val="28"/>
          <w:szCs w:val="28"/>
        </w:rPr>
        <w:t>Целью волонтёрской деятельности является безвозмездная помощь, раскры</w:t>
      </w:r>
      <w:r w:rsidR="00C82497">
        <w:rPr>
          <w:rFonts w:ascii="Times New Roman" w:hAnsi="Times New Roman" w:cs="Times New Roman"/>
          <w:sz w:val="28"/>
          <w:szCs w:val="28"/>
        </w:rPr>
        <w:t xml:space="preserve">тия </w:t>
      </w:r>
      <w:r w:rsidR="00C82497" w:rsidRPr="00BD1CD1">
        <w:rPr>
          <w:rFonts w:ascii="Times New Roman" w:hAnsi="Times New Roman" w:cs="Times New Roman"/>
          <w:sz w:val="28"/>
          <w:szCs w:val="28"/>
        </w:rPr>
        <w:t>потенциала молодежи, как активного субъ</w:t>
      </w:r>
      <w:r w:rsidR="00C82497">
        <w:rPr>
          <w:rFonts w:ascii="Times New Roman" w:hAnsi="Times New Roman" w:cs="Times New Roman"/>
          <w:sz w:val="28"/>
          <w:szCs w:val="28"/>
        </w:rPr>
        <w:t xml:space="preserve">екта общественных отношений, ее </w:t>
      </w:r>
      <w:r w:rsidR="00C82497" w:rsidRPr="00BD1CD1">
        <w:rPr>
          <w:rFonts w:ascii="Times New Roman" w:hAnsi="Times New Roman" w:cs="Times New Roman"/>
          <w:sz w:val="28"/>
          <w:szCs w:val="28"/>
        </w:rPr>
        <w:t>интеграция в процессы социального и духовно – н</w:t>
      </w:r>
      <w:r w:rsidR="00C82497">
        <w:rPr>
          <w:rFonts w:ascii="Times New Roman" w:hAnsi="Times New Roman" w:cs="Times New Roman"/>
          <w:sz w:val="28"/>
          <w:szCs w:val="28"/>
        </w:rPr>
        <w:t xml:space="preserve">равственного развития общества, </w:t>
      </w:r>
      <w:r w:rsidR="00C82497" w:rsidRPr="00BD1CD1">
        <w:rPr>
          <w:rFonts w:ascii="Times New Roman" w:hAnsi="Times New Roman" w:cs="Times New Roman"/>
          <w:sz w:val="28"/>
          <w:szCs w:val="28"/>
        </w:rPr>
        <w:t>формирования навыков ответственного поведения.</w:t>
      </w:r>
    </w:p>
    <w:p w:rsidR="00C82497" w:rsidRPr="00BD1CD1" w:rsidRDefault="00C82497" w:rsidP="00C82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CD1">
        <w:rPr>
          <w:rFonts w:ascii="Times New Roman" w:hAnsi="Times New Roman" w:cs="Times New Roman"/>
          <w:sz w:val="28"/>
          <w:szCs w:val="28"/>
        </w:rPr>
        <w:t>К задачам волонтёрской деятельности относятся:</w:t>
      </w:r>
    </w:p>
    <w:p w:rsidR="00C82497" w:rsidRPr="00BD1CD1" w:rsidRDefault="00C82497" w:rsidP="00C82497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D1">
        <w:rPr>
          <w:rFonts w:ascii="Times New Roman" w:hAnsi="Times New Roman" w:cs="Times New Roman"/>
          <w:sz w:val="28"/>
          <w:szCs w:val="28"/>
        </w:rPr>
        <w:t xml:space="preserve"> Популяризация идей </w:t>
      </w:r>
      <w:proofErr w:type="spellStart"/>
      <w:r w:rsidRPr="00BD1CD1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BD1CD1">
        <w:rPr>
          <w:rFonts w:ascii="Times New Roman" w:hAnsi="Times New Roman" w:cs="Times New Roman"/>
          <w:sz w:val="28"/>
          <w:szCs w:val="28"/>
        </w:rPr>
        <w:t xml:space="preserve"> в студенческой среде;</w:t>
      </w:r>
    </w:p>
    <w:p w:rsidR="00C82497" w:rsidRPr="00BD1CD1" w:rsidRDefault="00C82497" w:rsidP="00C82497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D1">
        <w:rPr>
          <w:rFonts w:ascii="Times New Roman" w:hAnsi="Times New Roman" w:cs="Times New Roman"/>
          <w:sz w:val="28"/>
          <w:szCs w:val="28"/>
        </w:rPr>
        <w:t xml:space="preserve">Вовлечение студентов в проекты, связанные с оказанием </w:t>
      </w:r>
      <w:proofErr w:type="gramStart"/>
      <w:r w:rsidRPr="00BD1CD1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C82497" w:rsidRPr="00BD1CD1" w:rsidRDefault="00C82497" w:rsidP="00C82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D1">
        <w:rPr>
          <w:rFonts w:ascii="Times New Roman" w:hAnsi="Times New Roman" w:cs="Times New Roman"/>
          <w:sz w:val="28"/>
          <w:szCs w:val="28"/>
        </w:rPr>
        <w:t>поддержки различным группам населения;</w:t>
      </w:r>
    </w:p>
    <w:p w:rsidR="00C82497" w:rsidRPr="00BD1CD1" w:rsidRDefault="00C82497" w:rsidP="00C82497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D1">
        <w:rPr>
          <w:rFonts w:ascii="Times New Roman" w:hAnsi="Times New Roman" w:cs="Times New Roman"/>
          <w:sz w:val="28"/>
          <w:szCs w:val="28"/>
        </w:rPr>
        <w:lastRenderedPageBreak/>
        <w:t xml:space="preserve"> Участие в подготовке и проведении </w:t>
      </w:r>
      <w:proofErr w:type="gramStart"/>
      <w:r w:rsidRPr="00BD1CD1">
        <w:rPr>
          <w:rFonts w:ascii="Times New Roman" w:hAnsi="Times New Roman" w:cs="Times New Roman"/>
          <w:sz w:val="28"/>
          <w:szCs w:val="28"/>
        </w:rPr>
        <w:t>массовых</w:t>
      </w:r>
      <w:proofErr w:type="gramEnd"/>
      <w:r w:rsidRPr="00BD1CD1">
        <w:rPr>
          <w:rFonts w:ascii="Times New Roman" w:hAnsi="Times New Roman" w:cs="Times New Roman"/>
          <w:sz w:val="28"/>
          <w:szCs w:val="28"/>
        </w:rPr>
        <w:t xml:space="preserve"> социально – культурных,</w:t>
      </w:r>
    </w:p>
    <w:p w:rsidR="00C82497" w:rsidRPr="00BD1CD1" w:rsidRDefault="00C82497" w:rsidP="00C82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D1">
        <w:rPr>
          <w:rFonts w:ascii="Times New Roman" w:hAnsi="Times New Roman" w:cs="Times New Roman"/>
          <w:sz w:val="28"/>
          <w:szCs w:val="28"/>
        </w:rPr>
        <w:t>информационно - просветительских и спортивных мероприятий;</w:t>
      </w:r>
    </w:p>
    <w:p w:rsidR="00C82497" w:rsidRPr="00BD1CD1" w:rsidRDefault="00C82497" w:rsidP="00C82497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D1">
        <w:rPr>
          <w:rFonts w:ascii="Times New Roman" w:hAnsi="Times New Roman" w:cs="Times New Roman"/>
          <w:sz w:val="28"/>
          <w:szCs w:val="28"/>
        </w:rPr>
        <w:t xml:space="preserve"> Воспитание активной гражданской позиции, формирование лидерских </w:t>
      </w:r>
      <w:proofErr w:type="spellStart"/>
      <w:r w:rsidRPr="00BD1CD1">
        <w:rPr>
          <w:rFonts w:ascii="Times New Roman" w:hAnsi="Times New Roman" w:cs="Times New Roman"/>
          <w:sz w:val="28"/>
          <w:szCs w:val="28"/>
        </w:rPr>
        <w:t>инравственно-этических</w:t>
      </w:r>
      <w:proofErr w:type="spellEnd"/>
      <w:r w:rsidRPr="00BD1CD1">
        <w:rPr>
          <w:rFonts w:ascii="Times New Roman" w:hAnsi="Times New Roman" w:cs="Times New Roman"/>
          <w:sz w:val="28"/>
          <w:szCs w:val="28"/>
        </w:rPr>
        <w:t xml:space="preserve"> качеств, чувства патриотизма.</w:t>
      </w:r>
    </w:p>
    <w:p w:rsidR="00C82497" w:rsidRPr="00BD1CD1" w:rsidRDefault="00C82497" w:rsidP="00C82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D1">
        <w:rPr>
          <w:rFonts w:ascii="Times New Roman" w:hAnsi="Times New Roman" w:cs="Times New Roman"/>
          <w:sz w:val="28"/>
          <w:szCs w:val="28"/>
        </w:rPr>
        <w:t>Основными направлениями волонтерской деятельности являются:</w:t>
      </w:r>
    </w:p>
    <w:p w:rsidR="00C82497" w:rsidRPr="00BD1CD1" w:rsidRDefault="00C82497" w:rsidP="00C82497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D1">
        <w:rPr>
          <w:rFonts w:ascii="Times New Roman" w:hAnsi="Times New Roman" w:cs="Times New Roman"/>
          <w:sz w:val="28"/>
          <w:szCs w:val="28"/>
        </w:rPr>
        <w:t xml:space="preserve"> участие в защите и охране окружающей среды и благоустройстве территорий,</w:t>
      </w:r>
    </w:p>
    <w:p w:rsidR="00C82497" w:rsidRPr="00BD1CD1" w:rsidRDefault="00C82497" w:rsidP="00C82497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D1">
        <w:rPr>
          <w:rFonts w:ascii="Times New Roman" w:hAnsi="Times New Roman" w:cs="Times New Roman"/>
          <w:sz w:val="28"/>
          <w:szCs w:val="28"/>
        </w:rPr>
        <w:t xml:space="preserve">участие в развитии и популяризации физической культуры и спорта, </w:t>
      </w:r>
      <w:proofErr w:type="spellStart"/>
      <w:r w:rsidRPr="00BD1CD1">
        <w:rPr>
          <w:rFonts w:ascii="Times New Roman" w:hAnsi="Times New Roman" w:cs="Times New Roman"/>
          <w:sz w:val="28"/>
          <w:szCs w:val="28"/>
        </w:rPr>
        <w:t>пропагандездорового</w:t>
      </w:r>
      <w:proofErr w:type="spellEnd"/>
      <w:r w:rsidRPr="00BD1CD1">
        <w:rPr>
          <w:rFonts w:ascii="Times New Roman" w:hAnsi="Times New Roman" w:cs="Times New Roman"/>
          <w:sz w:val="28"/>
          <w:szCs w:val="28"/>
        </w:rPr>
        <w:t xml:space="preserve"> образа жизни;</w:t>
      </w:r>
    </w:p>
    <w:p w:rsidR="00C82497" w:rsidRDefault="00C82497" w:rsidP="00C82497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CD1">
        <w:rPr>
          <w:rFonts w:ascii="Times New Roman" w:hAnsi="Times New Roman" w:cs="Times New Roman"/>
          <w:sz w:val="28"/>
          <w:szCs w:val="28"/>
        </w:rPr>
        <w:t xml:space="preserve"> взаимодействие с государственными органами и общественными молодежными объединениями и организациями, заинтересованными в волонтерской деятельности.</w:t>
      </w:r>
    </w:p>
    <w:p w:rsidR="00C82497" w:rsidRDefault="00C82497" w:rsidP="00C82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 училища олимпийского резерва принимали активное участие в организации, обслуживании спортивных, патриотических, а также благотворительных мероприятиях:</w:t>
      </w:r>
    </w:p>
    <w:p w:rsidR="00C82497" w:rsidRPr="002B525E" w:rsidRDefault="00C82497" w:rsidP="00C82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5E">
        <w:rPr>
          <w:rFonts w:ascii="Times New Roman" w:hAnsi="Times New Roman" w:cs="Times New Roman"/>
          <w:sz w:val="28"/>
          <w:szCs w:val="28"/>
        </w:rPr>
        <w:t>Парк Хамелеон</w:t>
      </w:r>
    </w:p>
    <w:p w:rsidR="00C82497" w:rsidRPr="002B525E" w:rsidRDefault="00C82497" w:rsidP="00C82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5E">
        <w:rPr>
          <w:rFonts w:ascii="Times New Roman" w:hAnsi="Times New Roman" w:cs="Times New Roman"/>
          <w:sz w:val="28"/>
          <w:szCs w:val="28"/>
        </w:rPr>
        <w:t>Мероприятие: «Гонка с препятствиями «Спарта»</w:t>
      </w:r>
      <w:r w:rsidRPr="002B525E">
        <w:rPr>
          <w:rFonts w:ascii="Times New Roman" w:hAnsi="Times New Roman" w:cs="Times New Roman"/>
          <w:sz w:val="28"/>
          <w:szCs w:val="28"/>
        </w:rPr>
        <w:tab/>
      </w:r>
    </w:p>
    <w:p w:rsidR="00C82497" w:rsidRPr="002B525E" w:rsidRDefault="00C82497" w:rsidP="00C82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5E">
        <w:rPr>
          <w:rFonts w:ascii="Times New Roman" w:hAnsi="Times New Roman" w:cs="Times New Roman"/>
          <w:sz w:val="28"/>
          <w:szCs w:val="28"/>
        </w:rPr>
        <w:t>Площадь Ленина</w:t>
      </w:r>
    </w:p>
    <w:p w:rsidR="00C82497" w:rsidRPr="002B525E" w:rsidRDefault="00C82497" w:rsidP="00C82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5E">
        <w:rPr>
          <w:rFonts w:ascii="Times New Roman" w:hAnsi="Times New Roman" w:cs="Times New Roman"/>
          <w:sz w:val="28"/>
          <w:szCs w:val="28"/>
        </w:rPr>
        <w:t xml:space="preserve">Мероприятие: Подготовка </w:t>
      </w:r>
      <w:proofErr w:type="gramStart"/>
      <w:r w:rsidRPr="002B52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B525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B525E">
        <w:rPr>
          <w:rFonts w:ascii="Times New Roman" w:hAnsi="Times New Roman" w:cs="Times New Roman"/>
          <w:sz w:val="28"/>
          <w:szCs w:val="28"/>
        </w:rPr>
        <w:t>Кросс</w:t>
      </w:r>
      <w:proofErr w:type="gramEnd"/>
      <w:r w:rsidRPr="002B525E">
        <w:rPr>
          <w:rFonts w:ascii="Times New Roman" w:hAnsi="Times New Roman" w:cs="Times New Roman"/>
          <w:sz w:val="28"/>
          <w:szCs w:val="28"/>
        </w:rPr>
        <w:t xml:space="preserve"> нации»</w:t>
      </w:r>
    </w:p>
    <w:p w:rsidR="00C82497" w:rsidRPr="002B525E" w:rsidRDefault="00C82497" w:rsidP="00C82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25E">
        <w:rPr>
          <w:rFonts w:ascii="Times New Roman" w:hAnsi="Times New Roman" w:cs="Times New Roman"/>
          <w:sz w:val="28"/>
          <w:szCs w:val="28"/>
        </w:rPr>
        <w:t>ЗабГУ</w:t>
      </w:r>
      <w:proofErr w:type="spellEnd"/>
    </w:p>
    <w:p w:rsidR="00C82497" w:rsidRPr="002B525E" w:rsidRDefault="00C82497" w:rsidP="00C824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25E">
        <w:rPr>
          <w:rFonts w:ascii="Times New Roman" w:hAnsi="Times New Roman" w:cs="Times New Roman"/>
          <w:sz w:val="28"/>
          <w:szCs w:val="28"/>
        </w:rPr>
        <w:t>Мероприятие</w:t>
      </w:r>
      <w:proofErr w:type="gramStart"/>
      <w:r w:rsidRPr="002B525E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2B525E">
        <w:rPr>
          <w:rFonts w:ascii="Times New Roman" w:hAnsi="Times New Roman" w:cs="Times New Roman"/>
          <w:sz w:val="28"/>
          <w:szCs w:val="28"/>
        </w:rPr>
        <w:t>Кросс Нации», "Обучение на контролеров-распорядителей»</w:t>
      </w:r>
      <w:r w:rsidRPr="002B525E">
        <w:rPr>
          <w:rFonts w:ascii="Times New Roman" w:hAnsi="Times New Roman" w:cs="Times New Roman"/>
          <w:sz w:val="28"/>
          <w:szCs w:val="28"/>
        </w:rPr>
        <w:tab/>
      </w:r>
    </w:p>
    <w:p w:rsidR="00C82497" w:rsidRPr="002B525E" w:rsidRDefault="00C82497" w:rsidP="00C82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5E">
        <w:rPr>
          <w:rFonts w:ascii="Times New Roman" w:hAnsi="Times New Roman" w:cs="Times New Roman"/>
          <w:sz w:val="28"/>
          <w:szCs w:val="28"/>
        </w:rPr>
        <w:t xml:space="preserve"> «Мегаполис Спорт»</w:t>
      </w:r>
      <w:r w:rsidRPr="002B525E">
        <w:rPr>
          <w:rFonts w:ascii="Times New Roman" w:hAnsi="Times New Roman" w:cs="Times New Roman"/>
          <w:sz w:val="28"/>
          <w:szCs w:val="28"/>
        </w:rPr>
        <w:tab/>
      </w:r>
    </w:p>
    <w:p w:rsidR="002B525E" w:rsidRPr="002B525E" w:rsidRDefault="00C82497" w:rsidP="002B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5E">
        <w:rPr>
          <w:rFonts w:ascii="Times New Roman" w:hAnsi="Times New Roman" w:cs="Times New Roman"/>
          <w:sz w:val="28"/>
          <w:szCs w:val="28"/>
        </w:rPr>
        <w:t>Мероприятие: «Чемпионат России по боксу»</w:t>
      </w:r>
      <w:r w:rsidRPr="002B525E">
        <w:rPr>
          <w:rFonts w:ascii="Times New Roman" w:hAnsi="Times New Roman" w:cs="Times New Roman"/>
          <w:sz w:val="28"/>
          <w:szCs w:val="28"/>
        </w:rPr>
        <w:tab/>
      </w:r>
    </w:p>
    <w:p w:rsidR="00C82497" w:rsidRPr="002B525E" w:rsidRDefault="00C82497" w:rsidP="00C82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5E">
        <w:rPr>
          <w:rFonts w:ascii="Times New Roman" w:hAnsi="Times New Roman" w:cs="Times New Roman"/>
          <w:sz w:val="28"/>
          <w:szCs w:val="28"/>
        </w:rPr>
        <w:t>«Мегаполис Спорт»</w:t>
      </w:r>
      <w:r w:rsidRPr="002B525E">
        <w:rPr>
          <w:rFonts w:ascii="Times New Roman" w:hAnsi="Times New Roman" w:cs="Times New Roman"/>
          <w:sz w:val="28"/>
          <w:szCs w:val="28"/>
        </w:rPr>
        <w:tab/>
      </w:r>
    </w:p>
    <w:p w:rsidR="00C82497" w:rsidRPr="002B525E" w:rsidRDefault="00C82497" w:rsidP="00C82497">
      <w:pPr>
        <w:spacing w:after="0"/>
        <w:jc w:val="both"/>
        <w:rPr>
          <w:rFonts w:ascii="Arial" w:hAnsi="Arial" w:cs="Arial"/>
          <w:color w:val="888888"/>
          <w:sz w:val="23"/>
          <w:szCs w:val="23"/>
          <w:shd w:val="clear" w:color="auto" w:fill="FFFFFF"/>
        </w:rPr>
      </w:pPr>
      <w:r w:rsidRPr="002B525E">
        <w:rPr>
          <w:rFonts w:ascii="Times New Roman" w:hAnsi="Times New Roman" w:cs="Times New Roman"/>
          <w:sz w:val="28"/>
          <w:szCs w:val="28"/>
        </w:rPr>
        <w:t>Мероприятие: «Кубок России по тайскому боксу»</w:t>
      </w:r>
      <w:r w:rsidRPr="002B525E">
        <w:rPr>
          <w:rFonts w:ascii="Arial" w:hAnsi="Arial" w:cs="Arial"/>
          <w:color w:val="888888"/>
          <w:sz w:val="23"/>
          <w:szCs w:val="23"/>
          <w:shd w:val="clear" w:color="auto" w:fill="FFFFFF"/>
        </w:rPr>
        <w:t> </w:t>
      </w:r>
    </w:p>
    <w:p w:rsidR="00C82497" w:rsidRPr="002B525E" w:rsidRDefault="00C82497" w:rsidP="00C82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5E">
        <w:rPr>
          <w:rFonts w:ascii="Times New Roman" w:hAnsi="Times New Roman" w:cs="Times New Roman"/>
          <w:sz w:val="28"/>
          <w:szCs w:val="28"/>
        </w:rPr>
        <w:t>УОР</w:t>
      </w:r>
    </w:p>
    <w:p w:rsidR="00C82497" w:rsidRPr="002B525E" w:rsidRDefault="00C82497" w:rsidP="00C82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25E">
        <w:rPr>
          <w:rFonts w:ascii="Times New Roman" w:hAnsi="Times New Roman" w:cs="Times New Roman"/>
          <w:sz w:val="28"/>
          <w:szCs w:val="28"/>
        </w:rPr>
        <w:t>Мероприятие: Благотворительная акция  для детей, находящихся на лечении в онкологическом отделении г</w:t>
      </w:r>
      <w:proofErr w:type="gramStart"/>
      <w:r w:rsidRPr="002B525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2B525E">
        <w:rPr>
          <w:rFonts w:ascii="Times New Roman" w:hAnsi="Times New Roman" w:cs="Times New Roman"/>
          <w:sz w:val="28"/>
          <w:szCs w:val="28"/>
        </w:rPr>
        <w:t>ита «Сила подарка»</w:t>
      </w:r>
    </w:p>
    <w:p w:rsidR="00C82497" w:rsidRPr="00716C49" w:rsidRDefault="00C82497" w:rsidP="00C82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C49">
        <w:rPr>
          <w:rFonts w:ascii="Times New Roman" w:hAnsi="Times New Roman" w:cs="Times New Roman"/>
          <w:sz w:val="28"/>
          <w:szCs w:val="28"/>
        </w:rPr>
        <w:t>Принимали участие: студенты и сотрудники УОР.</w:t>
      </w:r>
    </w:p>
    <w:p w:rsidR="00037886" w:rsidRDefault="00037886" w:rsidP="002B525E">
      <w:pPr>
        <w:spacing w:line="360" w:lineRule="auto"/>
        <w:ind w:firstLine="708"/>
        <w:rPr>
          <w:rStyle w:val="apple-converted-space"/>
          <w:rFonts w:ascii="Times New Roman" w:hAnsi="Times New Roman" w:cs="Times New Roman"/>
        </w:rPr>
      </w:pPr>
      <w:r w:rsidRPr="00196B3E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профилактики здоровья студентов в училище проводятся различные мероприятия.</w:t>
      </w:r>
      <w:r w:rsidRPr="00196B3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196B3E">
        <w:rPr>
          <w:rFonts w:ascii="Times New Roman" w:hAnsi="Times New Roman" w:cs="Times New Roman"/>
          <w:sz w:val="28"/>
          <w:szCs w:val="28"/>
        </w:rPr>
        <w:t xml:space="preserve"> Потребность в здоровом  образе  жизни  формируется через цикл классных часов. </w:t>
      </w:r>
      <w:r w:rsidRPr="00196B3E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Регулярно проводились санитарные рейды по комнатам общежитий. По результатам рейдов выявляются проблемы студентов, принимаются административные меры по отношению к нарушителям санитарно-бытовых условий.</w:t>
      </w:r>
      <w:r w:rsidRPr="00196B3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037886" w:rsidRDefault="00037886" w:rsidP="0003788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6B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Организация воспитательной работы с </w:t>
      </w:r>
      <w:proofErr w:type="gramStart"/>
      <w:r w:rsidRPr="00196B3E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196B3E">
        <w:rPr>
          <w:rFonts w:ascii="Times New Roman" w:eastAsia="Times New Roman" w:hAnsi="Times New Roman" w:cs="Times New Roman"/>
          <w:sz w:val="28"/>
          <w:szCs w:val="28"/>
        </w:rPr>
        <w:t>, проживающими в общежитии ведётся в полном объёме по всем направлениям. Осуществляется рейтинг проживания студентов в общежитии.</w:t>
      </w:r>
    </w:p>
    <w:p w:rsidR="00037886" w:rsidRDefault="00037886" w:rsidP="0003788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6B3E">
        <w:rPr>
          <w:rFonts w:ascii="Times New Roman" w:hAnsi="Times New Roman" w:cs="Times New Roman"/>
          <w:sz w:val="28"/>
          <w:szCs w:val="28"/>
        </w:rPr>
        <w:t>Уровень сплоченности коллектива высокий,  каждый студент включен в общие дела, т.к. численность ребят в группах небольшая. Коллективы ребят по отделениям избранного вида спорта отличаются взаимовыручкой и взаимопомощью. Посещаемость общих мероприятий  хорошая.</w:t>
      </w:r>
    </w:p>
    <w:p w:rsidR="00037886" w:rsidRDefault="00037886" w:rsidP="0003788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6B3E">
        <w:rPr>
          <w:rFonts w:ascii="Times New Roman" w:hAnsi="Times New Roman" w:cs="Times New Roman"/>
          <w:sz w:val="28"/>
          <w:szCs w:val="28"/>
        </w:rPr>
        <w:t xml:space="preserve">Формы поощрения за достижения в учебе, спорте и </w:t>
      </w:r>
      <w:proofErr w:type="spellStart"/>
      <w:r w:rsidRPr="00196B3E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196B3E">
        <w:rPr>
          <w:rFonts w:ascii="Times New Roman" w:hAnsi="Times New Roman" w:cs="Times New Roman"/>
          <w:sz w:val="28"/>
          <w:szCs w:val="28"/>
        </w:rPr>
        <w:t xml:space="preserve"> деятельности - грамоты, ежегодные благодарственные письма родителям за хорошее воспитание детей.</w:t>
      </w:r>
    </w:p>
    <w:p w:rsidR="002B525E" w:rsidRDefault="00037886" w:rsidP="002B525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6B3E">
        <w:rPr>
          <w:rFonts w:ascii="Times New Roman" w:hAnsi="Times New Roman" w:cs="Times New Roman"/>
          <w:sz w:val="28"/>
          <w:szCs w:val="28"/>
        </w:rPr>
        <w:t xml:space="preserve">Анализируя воспитательную деятельность можно отметить, что воспитательная работа в училище ведется в направлении формирования нравственно здоровой, творчески развитой личности, имеющей высокие духовные идеалы, разностороннее образование, четкую гражданскую позицию, обладающей профессиональной компетентностью, способной </w:t>
      </w:r>
      <w:proofErr w:type="spellStart"/>
      <w:r w:rsidRPr="00196B3E">
        <w:rPr>
          <w:rFonts w:ascii="Times New Roman" w:hAnsi="Times New Roman" w:cs="Times New Roman"/>
          <w:sz w:val="28"/>
          <w:szCs w:val="28"/>
        </w:rPr>
        <w:t>самореализовываться</w:t>
      </w:r>
      <w:proofErr w:type="spellEnd"/>
      <w:r w:rsidRPr="00196B3E">
        <w:rPr>
          <w:rFonts w:ascii="Times New Roman" w:hAnsi="Times New Roman" w:cs="Times New Roman"/>
          <w:sz w:val="28"/>
          <w:szCs w:val="28"/>
        </w:rPr>
        <w:t xml:space="preserve"> в современном обществе, добиваться успехов в выбранной профессии.</w:t>
      </w:r>
    </w:p>
    <w:p w:rsidR="002B525E" w:rsidRPr="002B525E" w:rsidRDefault="002B525E" w:rsidP="002B525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525E">
        <w:rPr>
          <w:rFonts w:ascii="Times New Roman" w:hAnsi="Times New Roman" w:cs="Times New Roman"/>
          <w:sz w:val="28"/>
          <w:szCs w:val="28"/>
        </w:rPr>
        <w:t xml:space="preserve">Результат такой проделанной работы – это слаженная работа воспитателя, кураторов, инициативность и активность студентов. Мы смогли успешно реализовать большое количество мероприятий внутри техникума и активно участвовали в городских мероприятиях. </w:t>
      </w:r>
    </w:p>
    <w:p w:rsidR="00037886" w:rsidRPr="002B525E" w:rsidRDefault="00037886" w:rsidP="0003788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525E">
        <w:rPr>
          <w:rFonts w:ascii="Times New Roman" w:hAnsi="Times New Roman" w:cs="Times New Roman"/>
          <w:sz w:val="28"/>
          <w:szCs w:val="28"/>
        </w:rPr>
        <w:t xml:space="preserve"> Система воспитательной работы соответствует уровню современных требований, предъявляемых к воспитанию студентов среднего профессионального образования.</w:t>
      </w:r>
    </w:p>
    <w:p w:rsidR="00037886" w:rsidRPr="002B525E" w:rsidRDefault="00037886" w:rsidP="0003788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525E">
        <w:rPr>
          <w:rFonts w:ascii="Times New Roman" w:hAnsi="Times New Roman" w:cs="Times New Roman"/>
          <w:sz w:val="28"/>
          <w:szCs w:val="28"/>
        </w:rPr>
        <w:t>Выполнила</w:t>
      </w:r>
      <w:r w:rsidR="00837459">
        <w:rPr>
          <w:rFonts w:ascii="Times New Roman" w:hAnsi="Times New Roman" w:cs="Times New Roman"/>
          <w:sz w:val="28"/>
          <w:szCs w:val="28"/>
        </w:rPr>
        <w:t xml:space="preserve"> воспитатель Орлова Е.В.    2023</w:t>
      </w:r>
    </w:p>
    <w:p w:rsidR="00037886" w:rsidRPr="002B525E" w:rsidRDefault="00037886" w:rsidP="00037886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037886" w:rsidRPr="002B525E" w:rsidRDefault="00037886" w:rsidP="00037886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37886" w:rsidRPr="002B525E" w:rsidRDefault="00037886" w:rsidP="00037886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037886" w:rsidRPr="00196B3E" w:rsidRDefault="00037886" w:rsidP="00037886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037886" w:rsidRPr="00196B3E" w:rsidRDefault="00037886" w:rsidP="00037886">
      <w:pPr>
        <w:spacing w:line="360" w:lineRule="auto"/>
        <w:ind w:left="-426"/>
        <w:rPr>
          <w:sz w:val="28"/>
          <w:szCs w:val="28"/>
        </w:rPr>
      </w:pPr>
    </w:p>
    <w:sectPr w:rsidR="00037886" w:rsidRPr="00196B3E" w:rsidSect="001B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E18"/>
    <w:multiLevelType w:val="multilevel"/>
    <w:tmpl w:val="8346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B58C2"/>
    <w:multiLevelType w:val="multilevel"/>
    <w:tmpl w:val="B46E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33729"/>
    <w:multiLevelType w:val="multilevel"/>
    <w:tmpl w:val="B2A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C417C"/>
    <w:multiLevelType w:val="multilevel"/>
    <w:tmpl w:val="FCEA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84955"/>
    <w:multiLevelType w:val="multilevel"/>
    <w:tmpl w:val="EA52E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E7A3A"/>
    <w:multiLevelType w:val="multilevel"/>
    <w:tmpl w:val="B4FC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F75E37"/>
    <w:multiLevelType w:val="multilevel"/>
    <w:tmpl w:val="6F1AB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04949"/>
    <w:multiLevelType w:val="multilevel"/>
    <w:tmpl w:val="635E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561121"/>
    <w:multiLevelType w:val="hybridMultilevel"/>
    <w:tmpl w:val="51CC7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75641"/>
    <w:multiLevelType w:val="hybridMultilevel"/>
    <w:tmpl w:val="B2E2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A5527"/>
    <w:multiLevelType w:val="multilevel"/>
    <w:tmpl w:val="0198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E449F6"/>
    <w:multiLevelType w:val="multilevel"/>
    <w:tmpl w:val="2D9E6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E42776"/>
    <w:multiLevelType w:val="multilevel"/>
    <w:tmpl w:val="2328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8403BD"/>
    <w:multiLevelType w:val="multilevel"/>
    <w:tmpl w:val="27D21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553EFE"/>
    <w:multiLevelType w:val="multilevel"/>
    <w:tmpl w:val="8EF4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9C6237"/>
    <w:multiLevelType w:val="multilevel"/>
    <w:tmpl w:val="5F1E7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9E44EE"/>
    <w:multiLevelType w:val="multilevel"/>
    <w:tmpl w:val="CE5A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C46F57"/>
    <w:multiLevelType w:val="multilevel"/>
    <w:tmpl w:val="53E2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CC0387"/>
    <w:multiLevelType w:val="multilevel"/>
    <w:tmpl w:val="26F87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5C71CD"/>
    <w:multiLevelType w:val="multilevel"/>
    <w:tmpl w:val="0F44F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0E2F7E"/>
    <w:multiLevelType w:val="multilevel"/>
    <w:tmpl w:val="501A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DE2A89"/>
    <w:multiLevelType w:val="hybridMultilevel"/>
    <w:tmpl w:val="F0C4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22FCD"/>
    <w:multiLevelType w:val="multilevel"/>
    <w:tmpl w:val="0E8E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C40476"/>
    <w:multiLevelType w:val="multilevel"/>
    <w:tmpl w:val="9C32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7139E5"/>
    <w:multiLevelType w:val="multilevel"/>
    <w:tmpl w:val="9EEA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8"/>
  </w:num>
  <w:num w:numId="5">
    <w:abstractNumId w:val="13"/>
  </w:num>
  <w:num w:numId="6">
    <w:abstractNumId w:val="15"/>
  </w:num>
  <w:num w:numId="7">
    <w:abstractNumId w:val="0"/>
  </w:num>
  <w:num w:numId="8">
    <w:abstractNumId w:val="3"/>
  </w:num>
  <w:num w:numId="9">
    <w:abstractNumId w:val="19"/>
  </w:num>
  <w:num w:numId="10">
    <w:abstractNumId w:val="24"/>
  </w:num>
  <w:num w:numId="11">
    <w:abstractNumId w:val="4"/>
  </w:num>
  <w:num w:numId="12">
    <w:abstractNumId w:val="12"/>
  </w:num>
  <w:num w:numId="13">
    <w:abstractNumId w:val="17"/>
  </w:num>
  <w:num w:numId="14">
    <w:abstractNumId w:val="22"/>
  </w:num>
  <w:num w:numId="15">
    <w:abstractNumId w:val="1"/>
  </w:num>
  <w:num w:numId="16">
    <w:abstractNumId w:val="20"/>
  </w:num>
  <w:num w:numId="17">
    <w:abstractNumId w:val="7"/>
  </w:num>
  <w:num w:numId="18">
    <w:abstractNumId w:val="5"/>
  </w:num>
  <w:num w:numId="19">
    <w:abstractNumId w:val="14"/>
  </w:num>
  <w:num w:numId="20">
    <w:abstractNumId w:val="10"/>
  </w:num>
  <w:num w:numId="21">
    <w:abstractNumId w:val="23"/>
  </w:num>
  <w:num w:numId="22">
    <w:abstractNumId w:val="2"/>
  </w:num>
  <w:num w:numId="23">
    <w:abstractNumId w:val="21"/>
  </w:num>
  <w:num w:numId="24">
    <w:abstractNumId w:val="9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037886"/>
    <w:rsid w:val="00037886"/>
    <w:rsid w:val="001371BA"/>
    <w:rsid w:val="0014451B"/>
    <w:rsid w:val="001B2474"/>
    <w:rsid w:val="002B525E"/>
    <w:rsid w:val="00464820"/>
    <w:rsid w:val="005D19EB"/>
    <w:rsid w:val="005E68BD"/>
    <w:rsid w:val="006065D6"/>
    <w:rsid w:val="007A090B"/>
    <w:rsid w:val="00837459"/>
    <w:rsid w:val="00880A43"/>
    <w:rsid w:val="0089172A"/>
    <w:rsid w:val="00A4219A"/>
    <w:rsid w:val="00A878F1"/>
    <w:rsid w:val="00AC27D4"/>
    <w:rsid w:val="00B200F2"/>
    <w:rsid w:val="00C82497"/>
    <w:rsid w:val="00F1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74"/>
  </w:style>
  <w:style w:type="paragraph" w:styleId="1">
    <w:name w:val="heading 1"/>
    <w:basedOn w:val="a"/>
    <w:next w:val="a"/>
    <w:link w:val="10"/>
    <w:uiPriority w:val="9"/>
    <w:qFormat/>
    <w:rsid w:val="00037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37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037886"/>
  </w:style>
  <w:style w:type="paragraph" w:styleId="a4">
    <w:name w:val="List Paragraph"/>
    <w:basedOn w:val="a"/>
    <w:uiPriority w:val="34"/>
    <w:qFormat/>
    <w:rsid w:val="00037886"/>
    <w:pPr>
      <w:ind w:left="720"/>
      <w:contextualSpacing/>
    </w:pPr>
  </w:style>
  <w:style w:type="character" w:styleId="a5">
    <w:name w:val="Strong"/>
    <w:basedOn w:val="a0"/>
    <w:uiPriority w:val="22"/>
    <w:qFormat/>
    <w:rsid w:val="00037886"/>
    <w:rPr>
      <w:b/>
      <w:bCs/>
    </w:rPr>
  </w:style>
  <w:style w:type="character" w:customStyle="1" w:styleId="c10">
    <w:name w:val="c10"/>
    <w:basedOn w:val="a0"/>
    <w:rsid w:val="00037886"/>
  </w:style>
  <w:style w:type="paragraph" w:customStyle="1" w:styleId="TableParagraph">
    <w:name w:val="Table Paragraph"/>
    <w:basedOn w:val="a"/>
    <w:uiPriority w:val="1"/>
    <w:qFormat/>
    <w:rsid w:val="000378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pple-style-span">
    <w:name w:val="apple-style-span"/>
    <w:basedOn w:val="a0"/>
    <w:rsid w:val="00AC2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15</Pages>
  <Words>3313</Words>
  <Characters>18886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расчетка</dc:creator>
  <cp:keywords/>
  <dc:description/>
  <cp:lastModifiedBy>расчетка</cp:lastModifiedBy>
  <cp:revision>6</cp:revision>
  <dcterms:created xsi:type="dcterms:W3CDTF">2023-06-30T01:36:00Z</dcterms:created>
  <dcterms:modified xsi:type="dcterms:W3CDTF">2023-07-03T03:11:00Z</dcterms:modified>
</cp:coreProperties>
</file>