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B9" w:rsidRDefault="009615B9" w:rsidP="009615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 «Среднее специальное училище (техникум) олимпийского резерва» Забайкальского края (УОР)</w:t>
      </w:r>
    </w:p>
    <w:p w:rsidR="009615B9" w:rsidRDefault="009615B9" w:rsidP="00961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283210</wp:posOffset>
                </wp:positionV>
                <wp:extent cx="1943100" cy="1258570"/>
                <wp:effectExtent l="0" t="0" r="19050" b="177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DC0" w:rsidRDefault="004B0DC0" w:rsidP="009615B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4B0DC0" w:rsidRDefault="004B0DC0" w:rsidP="009615B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И.Ю. Соколовская</w:t>
                            </w:r>
                          </w:p>
                          <w:p w:rsidR="004B0DC0" w:rsidRDefault="004B0DC0" w:rsidP="009615B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</w:t>
                            </w:r>
                          </w:p>
                          <w:p w:rsidR="004B0DC0" w:rsidRDefault="004B0DC0" w:rsidP="009615B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F942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мая</w:t>
                            </w:r>
                            <w:r w:rsidR="00F942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4B0DC0" w:rsidRDefault="004B0DC0" w:rsidP="009615B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4B0DC0" w:rsidRDefault="004B0DC0" w:rsidP="009615B9">
                            <w:r>
                              <w:t>«___»._________.20___ г.</w:t>
                            </w:r>
                          </w:p>
                          <w:p w:rsidR="004B0DC0" w:rsidRDefault="004B0DC0" w:rsidP="009615B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3pt;margin-top:22.3pt;width:153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">
                <v:textbox>
                  <w:txbxContent>
                    <w:p w:rsidR="004B0DC0" w:rsidRDefault="004B0DC0" w:rsidP="009615B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4B0DC0" w:rsidRDefault="004B0DC0" w:rsidP="009615B9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И.Ю. Соколовская</w:t>
                      </w:r>
                    </w:p>
                    <w:p w:rsidR="004B0DC0" w:rsidRDefault="004B0DC0" w:rsidP="009615B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</w:t>
                      </w:r>
                    </w:p>
                    <w:p w:rsidR="004B0DC0" w:rsidRDefault="004B0DC0" w:rsidP="009615B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F942F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мая</w:t>
                      </w:r>
                      <w:r w:rsidR="00F942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__2020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  <w:p w:rsidR="004B0DC0" w:rsidRDefault="004B0DC0" w:rsidP="009615B9">
                      <w:pPr>
                        <w:jc w:val="center"/>
                        <w:rPr>
                          <w:i/>
                        </w:rPr>
                      </w:pPr>
                    </w:p>
                    <w:p w:rsidR="004B0DC0" w:rsidRDefault="004B0DC0" w:rsidP="009615B9">
                      <w:r>
                        <w:t>«___»._________.20___ г.</w:t>
                      </w:r>
                    </w:p>
                    <w:p w:rsidR="004B0DC0" w:rsidRDefault="004B0DC0" w:rsidP="009615B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15B9" w:rsidRDefault="009615B9" w:rsidP="00961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5B9" w:rsidRDefault="009615B9" w:rsidP="00961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5B9" w:rsidRDefault="009615B9" w:rsidP="00961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5B9" w:rsidRDefault="009615B9" w:rsidP="00961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5B9" w:rsidRDefault="009615B9" w:rsidP="00961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5B9" w:rsidRDefault="009615B9" w:rsidP="0096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</w:t>
      </w:r>
    </w:p>
    <w:p w:rsidR="009615B9" w:rsidRDefault="009615B9" w:rsidP="0096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контрольно-оценочных средств</w:t>
      </w:r>
    </w:p>
    <w:p w:rsidR="009615B9" w:rsidRDefault="009615B9" w:rsidP="0096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9615B9" w:rsidRDefault="009615B9" w:rsidP="00961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«Основы врачебного контроля»</w:t>
      </w:r>
    </w:p>
    <w:p w:rsidR="009615B9" w:rsidRDefault="009615B9" w:rsidP="00961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(ППССЗ) по специальности СПО</w:t>
      </w:r>
    </w:p>
    <w:p w:rsidR="009615B9" w:rsidRDefault="009615B9" w:rsidP="00961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49.02.01 Физическая культура</w:t>
      </w:r>
    </w:p>
    <w:p w:rsidR="009615B9" w:rsidRDefault="009615B9" w:rsidP="00961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5B9" w:rsidRDefault="009615B9" w:rsidP="00961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5B9" w:rsidRDefault="009615B9" w:rsidP="00961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5B9" w:rsidRDefault="009615B9" w:rsidP="00961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5B9" w:rsidRDefault="009615B9" w:rsidP="00961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5B9" w:rsidRDefault="009615B9" w:rsidP="00961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5B9" w:rsidRDefault="00F942FC" w:rsidP="00961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 2020</w:t>
      </w:r>
      <w:r w:rsidR="009615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15B9" w:rsidRDefault="009615B9" w:rsidP="00961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5B9" w:rsidRDefault="009615B9" w:rsidP="00961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2FC" w:rsidRDefault="00F942FC" w:rsidP="00961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2FC" w:rsidRDefault="00F942FC" w:rsidP="00961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2FC" w:rsidRDefault="00F942FC" w:rsidP="00961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Разработчики:</w:t>
      </w:r>
    </w:p>
    <w:p w:rsidR="009615B9" w:rsidRDefault="009615B9" w:rsidP="009615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УОР                    Преподаватель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Бочкарникова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Н.В.</w:t>
      </w:r>
    </w:p>
    <w:p w:rsidR="009615B9" w:rsidRDefault="009615B9" w:rsidP="009615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615B9" w:rsidRDefault="009615B9" w:rsidP="009615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5B9" w:rsidRDefault="009615B9" w:rsidP="0096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615B9" w:rsidRDefault="009615B9" w:rsidP="009615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комплекта контрольно-оценочных средств…………………..4</w:t>
      </w:r>
    </w:p>
    <w:p w:rsidR="009615B9" w:rsidRDefault="009615B9" w:rsidP="009615B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применения………………………………………………….4</w:t>
      </w:r>
    </w:p>
    <w:p w:rsidR="009615B9" w:rsidRDefault="009615B9" w:rsidP="009615B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контроля и оценки освоения программы дисциплины…..5</w:t>
      </w:r>
    </w:p>
    <w:p w:rsidR="009615B9" w:rsidRDefault="009615B9" w:rsidP="009615B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 Формы промежуточной аттестации по ОПОП при освоении программы дисциплины………………………………………………….5</w:t>
      </w:r>
    </w:p>
    <w:p w:rsidR="009615B9" w:rsidRDefault="009615B9" w:rsidP="009615B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 Организация контроля и оценки освоения программы дисциплины………………………………………………………………..5</w:t>
      </w:r>
    </w:p>
    <w:p w:rsidR="009615B9" w:rsidRDefault="009615B9" w:rsidP="00961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Формируемый комплект материалов для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 и </w:t>
      </w:r>
    </w:p>
    <w:p w:rsidR="009615B9" w:rsidRDefault="009615B9" w:rsidP="00961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умений ……………………………………………………………………..8</w:t>
      </w:r>
    </w:p>
    <w:p w:rsidR="009615B9" w:rsidRDefault="009615B9" w:rsidP="00961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1.Паспорт комплекта контрольно-оценочных средств</w:t>
      </w:r>
    </w:p>
    <w:p w:rsidR="009615B9" w:rsidRDefault="009615B9" w:rsidP="009615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Область применения</w:t>
      </w:r>
    </w:p>
    <w:p w:rsidR="009615B9" w:rsidRDefault="009615B9" w:rsidP="00961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Комплект контрольно-оценочных средств, предназначен для проверки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результатов освоения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основы врачебного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звена (далее ППССЗ) по специальности СПО 49.02.01 Физическая культура</w:t>
      </w:r>
    </w:p>
    <w:p w:rsidR="009615B9" w:rsidRDefault="009615B9" w:rsidP="00961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контрольно-оценочных средств позволяет оценивать:</w:t>
      </w:r>
    </w:p>
    <w:p w:rsidR="009615B9" w:rsidRDefault="009615B9" w:rsidP="00961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Приобретённые умения:</w:t>
      </w:r>
    </w:p>
    <w:p w:rsidR="009615B9" w:rsidRPr="00966D70" w:rsidRDefault="009615B9" w:rsidP="009615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D70">
        <w:rPr>
          <w:rFonts w:ascii="Times New Roman" w:hAnsi="Times New Roman" w:cs="Times New Roman"/>
          <w:sz w:val="28"/>
          <w:szCs w:val="28"/>
        </w:rPr>
        <w:t>взаимодействовать с медицинским работником при проведении врачебно-педагогических наблюдений, обсуждать их результаты;</w:t>
      </w:r>
    </w:p>
    <w:p w:rsidR="009615B9" w:rsidRPr="00966D70" w:rsidRDefault="009615B9" w:rsidP="009615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 </w:t>
      </w:r>
      <w:r w:rsidRPr="00966D70">
        <w:rPr>
          <w:rFonts w:ascii="Times New Roman" w:hAnsi="Times New Roman" w:cs="Times New Roman"/>
          <w:sz w:val="28"/>
          <w:szCs w:val="28"/>
        </w:rPr>
        <w:t xml:space="preserve">проводить </w:t>
      </w:r>
      <w:r>
        <w:rPr>
          <w:rFonts w:ascii="Times New Roman" w:hAnsi="Times New Roman" w:cs="Times New Roman"/>
          <w:sz w:val="28"/>
          <w:szCs w:val="28"/>
        </w:rPr>
        <w:t>простейшие функциональные пробы</w:t>
      </w:r>
    </w:p>
    <w:p w:rsidR="009615B9" w:rsidRDefault="009615B9" w:rsidP="009615B9">
      <w:pPr>
        <w:pStyle w:val="1"/>
        <w:ind w:left="-1276" w:firstLine="21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Освоенные знания:</w:t>
      </w:r>
    </w:p>
    <w:p w:rsidR="009615B9" w:rsidRPr="00966D70" w:rsidRDefault="009615B9" w:rsidP="009615B9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" w:name="_Toc307288325"/>
      <w:bookmarkStart w:id="2" w:name="_Toc307286509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966D70">
        <w:rPr>
          <w:rFonts w:ascii="Times New Roman" w:hAnsi="Times New Roman" w:cs="Times New Roman"/>
          <w:sz w:val="28"/>
          <w:szCs w:val="28"/>
        </w:rPr>
        <w:t>цели, задачи и содержание врачебного контроля за лицами, занимающимися физической культурой;</w:t>
      </w:r>
    </w:p>
    <w:p w:rsidR="009615B9" w:rsidRPr="00966D70" w:rsidRDefault="009615B9" w:rsidP="009615B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966D70">
        <w:rPr>
          <w:rFonts w:ascii="Times New Roman" w:hAnsi="Times New Roman" w:cs="Times New Roman"/>
          <w:sz w:val="28"/>
          <w:szCs w:val="28"/>
        </w:rPr>
        <w:t>назначение и методику проведения простейших функциональных проб;</w:t>
      </w:r>
    </w:p>
    <w:p w:rsidR="009615B9" w:rsidRPr="00966D70" w:rsidRDefault="009615B9" w:rsidP="009615B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966D70">
        <w:rPr>
          <w:rFonts w:ascii="Times New Roman" w:hAnsi="Times New Roman" w:cs="Times New Roman"/>
          <w:sz w:val="28"/>
          <w:szCs w:val="28"/>
        </w:rPr>
        <w:t>основы использования данных врачебного контроля в практической профессиональной деятельности</w:t>
      </w:r>
    </w:p>
    <w:p w:rsidR="009615B9" w:rsidRDefault="009615B9" w:rsidP="009615B9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</w:p>
    <w:p w:rsidR="009615B9" w:rsidRPr="009615B9" w:rsidRDefault="009615B9" w:rsidP="009615B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9">
        <w:rPr>
          <w:rFonts w:ascii="Times New Roman" w:eastAsia="Times New Roman" w:hAnsi="Times New Roman" w:cs="Times New Roman"/>
          <w:sz w:val="28"/>
          <w:szCs w:val="28"/>
        </w:rPr>
        <w:t xml:space="preserve">      В результате освоения дисциплины должны формироваться следующие компетенции:</w:t>
      </w:r>
    </w:p>
    <w:p w:rsidR="009615B9" w:rsidRPr="009615B9" w:rsidRDefault="009615B9" w:rsidP="00961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15B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615B9">
        <w:rPr>
          <w:rFonts w:ascii="Times New Roman" w:eastAsia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615B9" w:rsidRPr="009615B9" w:rsidRDefault="009615B9" w:rsidP="00961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15B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615B9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615B9" w:rsidRPr="009615B9" w:rsidRDefault="009615B9" w:rsidP="00961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15B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615B9">
        <w:rPr>
          <w:rFonts w:ascii="Times New Roman" w:eastAsia="Times New Roman" w:hAnsi="Times New Roman" w:cs="Times New Roman"/>
          <w:sz w:val="28"/>
          <w:szCs w:val="28"/>
        </w:rPr>
        <w:t xml:space="preserve"> 3. Оценивать риски и принимать решения в нестандартных ситуациях.</w:t>
      </w:r>
    </w:p>
    <w:p w:rsidR="009615B9" w:rsidRPr="009615B9" w:rsidRDefault="009615B9" w:rsidP="00961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15B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615B9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615B9" w:rsidRPr="009615B9" w:rsidRDefault="009615B9" w:rsidP="00961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15B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615B9">
        <w:rPr>
          <w:rFonts w:ascii="Times New Roman" w:eastAsia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9615B9" w:rsidRPr="009615B9" w:rsidRDefault="009615B9" w:rsidP="00961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15B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615B9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коллективе и команде, взаимодействовать с коллегами и социальными партнерами.</w:t>
      </w:r>
    </w:p>
    <w:p w:rsidR="009615B9" w:rsidRPr="009615B9" w:rsidRDefault="009615B9" w:rsidP="00961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15B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615B9">
        <w:rPr>
          <w:rFonts w:ascii="Times New Roman" w:eastAsia="Times New Roman" w:hAnsi="Times New Roman" w:cs="Times New Roman"/>
          <w:sz w:val="28"/>
          <w:szCs w:val="28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9615B9" w:rsidRPr="009615B9" w:rsidRDefault="009615B9" w:rsidP="00961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15B9">
        <w:rPr>
          <w:rFonts w:ascii="Times New Roman" w:eastAsia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9615B9">
        <w:rPr>
          <w:rFonts w:ascii="Times New Roman" w:eastAsia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15B9" w:rsidRPr="009615B9" w:rsidRDefault="009615B9" w:rsidP="00961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15B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615B9">
        <w:rPr>
          <w:rFonts w:ascii="Times New Roman" w:eastAsia="Times New Roman" w:hAnsi="Times New Roman" w:cs="Times New Roman"/>
          <w:sz w:val="28"/>
          <w:szCs w:val="28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9615B9" w:rsidRPr="009615B9" w:rsidRDefault="009615B9" w:rsidP="00961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5110"/>
      <w:proofErr w:type="gramStart"/>
      <w:r w:rsidRPr="009615B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615B9">
        <w:rPr>
          <w:rFonts w:ascii="Times New Roman" w:eastAsia="Times New Roman" w:hAnsi="Times New Roman" w:cs="Times New Roman"/>
          <w:sz w:val="28"/>
          <w:szCs w:val="28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9615B9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9615B9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3"/>
    <w:p w:rsidR="009615B9" w:rsidRPr="009615B9" w:rsidRDefault="009615B9" w:rsidP="00961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15B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615B9">
        <w:rPr>
          <w:rFonts w:ascii="Times New Roman" w:eastAsia="Times New Roman" w:hAnsi="Times New Roman" w:cs="Times New Roman"/>
          <w:sz w:val="28"/>
          <w:szCs w:val="28"/>
        </w:rPr>
        <w:t xml:space="preserve"> 11. Строить профессиональную деятельность с соблюдением правовых норм, ее регулирующих.</w:t>
      </w:r>
    </w:p>
    <w:p w:rsidR="009615B9" w:rsidRPr="009615B9" w:rsidRDefault="009615B9" w:rsidP="00961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5112"/>
      <w:proofErr w:type="gramStart"/>
      <w:r w:rsidRPr="009615B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615B9">
        <w:rPr>
          <w:rFonts w:ascii="Times New Roman" w:eastAsia="Times New Roman" w:hAnsi="Times New Roman" w:cs="Times New Roman"/>
          <w:sz w:val="28"/>
          <w:szCs w:val="28"/>
        </w:rPr>
        <w:t xml:space="preserve">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9615B9" w:rsidRPr="009615B9" w:rsidRDefault="009615B9" w:rsidP="00961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5211"/>
      <w:bookmarkEnd w:id="4"/>
      <w:r w:rsidRPr="009615B9">
        <w:rPr>
          <w:rFonts w:ascii="Times New Roman" w:eastAsia="Times New Roman" w:hAnsi="Times New Roman" w:cs="Times New Roman"/>
          <w:sz w:val="28"/>
          <w:szCs w:val="28"/>
        </w:rPr>
        <w:t>ПК 1.1. Определять цели и задачи, планировать учебно-тренировочные занятия.</w:t>
      </w:r>
    </w:p>
    <w:p w:rsidR="009615B9" w:rsidRPr="009615B9" w:rsidRDefault="009615B9" w:rsidP="00961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5212"/>
      <w:bookmarkEnd w:id="5"/>
      <w:r w:rsidRPr="009615B9">
        <w:rPr>
          <w:rFonts w:ascii="Times New Roman" w:eastAsia="Times New Roman" w:hAnsi="Times New Roman" w:cs="Times New Roman"/>
          <w:sz w:val="28"/>
          <w:szCs w:val="28"/>
        </w:rPr>
        <w:t>ПК 1.2. Проводить учебно-тренировочные занятия.</w:t>
      </w:r>
    </w:p>
    <w:p w:rsidR="009615B9" w:rsidRPr="009615B9" w:rsidRDefault="009615B9" w:rsidP="00961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5213"/>
      <w:bookmarkEnd w:id="6"/>
      <w:r w:rsidRPr="009615B9">
        <w:rPr>
          <w:rFonts w:ascii="Times New Roman" w:eastAsia="Times New Roman" w:hAnsi="Times New Roman" w:cs="Times New Roman"/>
          <w:sz w:val="28"/>
          <w:szCs w:val="28"/>
        </w:rPr>
        <w:t>ПК 1.3. Руководить соревновательной деятельностью спортсменов.</w:t>
      </w:r>
    </w:p>
    <w:p w:rsidR="009615B9" w:rsidRPr="009615B9" w:rsidRDefault="009615B9" w:rsidP="00961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5214"/>
      <w:bookmarkEnd w:id="7"/>
      <w:r w:rsidRPr="009615B9">
        <w:rPr>
          <w:rFonts w:ascii="Times New Roman" w:eastAsia="Times New Roman" w:hAnsi="Times New Roman" w:cs="Times New Roman"/>
          <w:sz w:val="28"/>
          <w:szCs w:val="28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9615B9" w:rsidRPr="009615B9" w:rsidRDefault="009615B9" w:rsidP="00961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5215"/>
      <w:bookmarkEnd w:id="8"/>
      <w:r w:rsidRPr="009615B9">
        <w:rPr>
          <w:rFonts w:ascii="Times New Roman" w:eastAsia="Times New Roman" w:hAnsi="Times New Roman" w:cs="Times New Roman"/>
          <w:sz w:val="28"/>
          <w:szCs w:val="28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9615B9" w:rsidRPr="009615B9" w:rsidRDefault="009615B9" w:rsidP="00961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5216"/>
      <w:bookmarkEnd w:id="9"/>
      <w:r w:rsidRPr="009615B9">
        <w:rPr>
          <w:rFonts w:ascii="Times New Roman" w:eastAsia="Times New Roman" w:hAnsi="Times New Roman" w:cs="Times New Roman"/>
          <w:sz w:val="28"/>
          <w:szCs w:val="28"/>
        </w:rPr>
        <w:t>ПК 1.6. Проводить спортивный отбор и спортивную ориентацию.</w:t>
      </w:r>
    </w:p>
    <w:p w:rsidR="009615B9" w:rsidRPr="009615B9" w:rsidRDefault="009615B9" w:rsidP="00961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5217"/>
      <w:bookmarkEnd w:id="10"/>
      <w:r w:rsidRPr="009615B9">
        <w:rPr>
          <w:rFonts w:ascii="Times New Roman" w:eastAsia="Times New Roman" w:hAnsi="Times New Roman" w:cs="Times New Roman"/>
          <w:sz w:val="28"/>
          <w:szCs w:val="28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9615B9" w:rsidRPr="009615B9" w:rsidRDefault="009615B9" w:rsidP="00961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5218"/>
      <w:bookmarkEnd w:id="11"/>
      <w:r w:rsidRPr="009615B9">
        <w:rPr>
          <w:rFonts w:ascii="Times New Roman" w:eastAsia="Times New Roman" w:hAnsi="Times New Roman" w:cs="Times New Roman"/>
          <w:sz w:val="28"/>
          <w:szCs w:val="28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9615B9" w:rsidRPr="009615B9" w:rsidRDefault="009615B9" w:rsidP="00961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5221"/>
      <w:bookmarkEnd w:id="12"/>
      <w:r w:rsidRPr="009615B9">
        <w:rPr>
          <w:rFonts w:ascii="Times New Roman" w:eastAsia="Times New Roman" w:hAnsi="Times New Roman" w:cs="Times New Roman"/>
          <w:sz w:val="28"/>
          <w:szCs w:val="28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bookmarkEnd w:id="13"/>
    <w:p w:rsidR="009615B9" w:rsidRPr="009615B9" w:rsidRDefault="009615B9" w:rsidP="00961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9">
        <w:rPr>
          <w:rFonts w:ascii="Times New Roman" w:eastAsia="Times New Roman" w:hAnsi="Times New Roman" w:cs="Times New Roman"/>
          <w:sz w:val="28"/>
          <w:szCs w:val="28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9615B9" w:rsidRPr="009615B9" w:rsidRDefault="009615B9" w:rsidP="00961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5223"/>
      <w:r w:rsidRPr="009615B9">
        <w:rPr>
          <w:rFonts w:ascii="Times New Roman" w:eastAsia="Times New Roman" w:hAnsi="Times New Roman" w:cs="Times New Roman"/>
          <w:sz w:val="28"/>
          <w:szCs w:val="28"/>
        </w:rPr>
        <w:t>ПК 2.3. Организовывать и проводить физкультурно-спортивные мероприятия и занятия.</w:t>
      </w:r>
    </w:p>
    <w:p w:rsidR="009615B9" w:rsidRPr="009615B9" w:rsidRDefault="009615B9" w:rsidP="00961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5224"/>
      <w:bookmarkEnd w:id="14"/>
      <w:r w:rsidRPr="009615B9">
        <w:rPr>
          <w:rFonts w:ascii="Times New Roman" w:eastAsia="Times New Roman" w:hAnsi="Times New Roman" w:cs="Times New Roman"/>
          <w:sz w:val="28"/>
          <w:szCs w:val="28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9615B9" w:rsidRPr="009615B9" w:rsidRDefault="009615B9" w:rsidP="00961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5225"/>
      <w:bookmarkEnd w:id="15"/>
      <w:r w:rsidRPr="009615B9">
        <w:rPr>
          <w:rFonts w:ascii="Times New Roman" w:eastAsia="Times New Roman" w:hAnsi="Times New Roman" w:cs="Times New Roman"/>
          <w:sz w:val="28"/>
          <w:szCs w:val="28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9615B9" w:rsidRPr="009615B9" w:rsidRDefault="009615B9" w:rsidP="00961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5226"/>
      <w:bookmarkEnd w:id="16"/>
      <w:r w:rsidRPr="009615B9">
        <w:rPr>
          <w:rFonts w:ascii="Times New Roman" w:eastAsia="Times New Roman" w:hAnsi="Times New Roman" w:cs="Times New Roman"/>
          <w:sz w:val="28"/>
          <w:szCs w:val="28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9615B9" w:rsidRPr="009615B9" w:rsidRDefault="009615B9" w:rsidP="00961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5231"/>
      <w:bookmarkEnd w:id="17"/>
      <w:r w:rsidRPr="009615B9">
        <w:rPr>
          <w:rFonts w:ascii="Times New Roman" w:eastAsia="Times New Roman" w:hAnsi="Times New Roman" w:cs="Times New Roman"/>
          <w:sz w:val="28"/>
          <w:szCs w:val="28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9615B9" w:rsidRPr="009615B9" w:rsidRDefault="009615B9" w:rsidP="00961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5232"/>
      <w:bookmarkEnd w:id="18"/>
      <w:r w:rsidRPr="009615B9">
        <w:rPr>
          <w:rFonts w:ascii="Times New Roman" w:eastAsia="Times New Roman" w:hAnsi="Times New Roman" w:cs="Times New Roman"/>
          <w:sz w:val="28"/>
          <w:szCs w:val="28"/>
        </w:rPr>
        <w:lastRenderedPageBreak/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bookmarkEnd w:id="19"/>
    <w:p w:rsidR="009615B9" w:rsidRPr="009615B9" w:rsidRDefault="009615B9" w:rsidP="00961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9">
        <w:rPr>
          <w:rFonts w:ascii="Times New Roman" w:eastAsia="Times New Roman" w:hAnsi="Times New Roman" w:cs="Times New Roman"/>
          <w:sz w:val="28"/>
          <w:szCs w:val="28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9615B9" w:rsidRPr="009615B9" w:rsidRDefault="009615B9" w:rsidP="00961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B9">
        <w:rPr>
          <w:rFonts w:ascii="Times New Roman" w:eastAsia="Times New Roman" w:hAnsi="Times New Roman" w:cs="Times New Roman"/>
          <w:sz w:val="28"/>
          <w:szCs w:val="28"/>
        </w:rPr>
        <w:t>ПК 3.4. Оформлять методические разработки в виде отчетов, рефератов, выступлений.</w:t>
      </w:r>
    </w:p>
    <w:p w:rsidR="009615B9" w:rsidRPr="009615B9" w:rsidRDefault="009615B9" w:rsidP="00961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5235"/>
      <w:r w:rsidRPr="009615B9">
        <w:rPr>
          <w:rFonts w:ascii="Times New Roman" w:eastAsia="Times New Roman" w:hAnsi="Times New Roman" w:cs="Times New Roman"/>
          <w:sz w:val="28"/>
          <w:szCs w:val="28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bookmarkEnd w:id="20"/>
    <w:p w:rsidR="009615B9" w:rsidRDefault="009615B9" w:rsidP="009615B9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</w:p>
    <w:p w:rsidR="009615B9" w:rsidRDefault="009615B9" w:rsidP="009615B9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1.2. Система контроля и оценки освоения программы </w:t>
      </w:r>
      <w:bookmarkEnd w:id="1"/>
      <w:r>
        <w:rPr>
          <w:rFonts w:ascii="Times New Roman" w:hAnsi="Times New Roman" w:cs="Times New Roman"/>
          <w:i w:val="0"/>
          <w:iCs w:val="0"/>
        </w:rPr>
        <w:t>дисциплины</w:t>
      </w:r>
    </w:p>
    <w:bookmarkEnd w:id="2"/>
    <w:p w:rsidR="009615B9" w:rsidRDefault="009615B9" w:rsidP="009615B9">
      <w:pPr>
        <w:rPr>
          <w:i/>
          <w:iCs/>
        </w:rPr>
      </w:pPr>
    </w:p>
    <w:p w:rsidR="009615B9" w:rsidRDefault="009615B9" w:rsidP="009615B9">
      <w:pPr>
        <w:pStyle w:val="3"/>
        <w:jc w:val="both"/>
        <w:rPr>
          <w:rFonts w:ascii="Times New Roman" w:hAnsi="Times New Roman"/>
          <w:color w:val="auto"/>
          <w:sz w:val="28"/>
          <w:szCs w:val="28"/>
        </w:rPr>
      </w:pPr>
      <w:bookmarkStart w:id="21" w:name="_Toc307288326"/>
      <w:bookmarkStart w:id="22" w:name="_Toc307286510"/>
      <w:r>
        <w:rPr>
          <w:rFonts w:ascii="Times New Roman" w:hAnsi="Times New Roman"/>
          <w:color w:val="auto"/>
          <w:sz w:val="28"/>
          <w:szCs w:val="28"/>
        </w:rPr>
        <w:t xml:space="preserve">1.2.1. Формы промежуточной аттестации по ППССЗ при освоении </w:t>
      </w:r>
      <w:bookmarkEnd w:id="21"/>
      <w:bookmarkEnd w:id="22"/>
      <w:r>
        <w:rPr>
          <w:rFonts w:ascii="Times New Roman" w:hAnsi="Times New Roman"/>
          <w:color w:val="auto"/>
          <w:sz w:val="28"/>
          <w:szCs w:val="28"/>
        </w:rPr>
        <w:t>программы дисциплины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5004"/>
      </w:tblGrid>
      <w:tr w:rsidR="009615B9" w:rsidTr="009615B9">
        <w:trPr>
          <w:trHeight w:val="8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дисциплины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Формы промежуточного контроля и итоговой аттестации</w:t>
            </w:r>
          </w:p>
        </w:tc>
      </w:tr>
      <w:tr w:rsidR="009615B9" w:rsidTr="009615B9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9615B9" w:rsidTr="009615B9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врачебного контроля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Зачёт</w:t>
            </w:r>
          </w:p>
        </w:tc>
      </w:tr>
    </w:tbl>
    <w:p w:rsidR="009615B9" w:rsidRDefault="009615B9" w:rsidP="009615B9">
      <w:pPr>
        <w:jc w:val="both"/>
        <w:rPr>
          <w:i/>
          <w:iCs/>
        </w:rPr>
      </w:pPr>
    </w:p>
    <w:p w:rsidR="009615B9" w:rsidRDefault="009615B9" w:rsidP="009615B9">
      <w:pPr>
        <w:pStyle w:val="3"/>
        <w:jc w:val="both"/>
        <w:rPr>
          <w:rFonts w:ascii="Times New Roman" w:hAnsi="Times New Roman"/>
          <w:color w:val="auto"/>
          <w:sz w:val="28"/>
          <w:szCs w:val="28"/>
        </w:rPr>
      </w:pPr>
      <w:bookmarkStart w:id="23" w:name="_Toc307288327"/>
      <w:bookmarkStart w:id="24" w:name="_Toc307286511"/>
      <w:r>
        <w:rPr>
          <w:rFonts w:ascii="Times New Roman" w:hAnsi="Times New Roman"/>
          <w:color w:val="auto"/>
          <w:sz w:val="28"/>
          <w:szCs w:val="28"/>
        </w:rPr>
        <w:t xml:space="preserve">1.2.2. Организация контроля и оценки освоения программы </w:t>
      </w:r>
      <w:bookmarkEnd w:id="23"/>
      <w:bookmarkEnd w:id="24"/>
      <w:r>
        <w:rPr>
          <w:rFonts w:ascii="Times New Roman" w:hAnsi="Times New Roman"/>
          <w:color w:val="auto"/>
          <w:sz w:val="28"/>
          <w:szCs w:val="28"/>
        </w:rPr>
        <w:t>дисциплины</w:t>
      </w:r>
    </w:p>
    <w:p w:rsidR="009615B9" w:rsidRDefault="009615B9" w:rsidP="009615B9"/>
    <w:p w:rsidR="009615B9" w:rsidRDefault="009615B9" w:rsidP="00961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Оценка качества освоения дисциплины включает текущий контроль знаний и умений, а также промежуточную аттестацию обучающихся. </w:t>
      </w:r>
    </w:p>
    <w:p w:rsidR="009615B9" w:rsidRDefault="009615B9" w:rsidP="00961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программы осуществляется через систему практических  заданий, а также тестовой формы, а также другие оценочные материалы, предусмотренные табл. 4 рабочей программы (методика устного опроса, конспекты, аннотированные списки, опорные схемы-конспекты, аналитические таблицы, словари-справочники, дискуссии и др. задания).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Каждое оценочное средство обеспечивает проверку усвоения конкретных элементов учебного материала. </w:t>
      </w:r>
    </w:p>
    <w:p w:rsidR="009615B9" w:rsidRDefault="009615B9" w:rsidP="00961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закрепления теоретических и практических знаний предусмотрено выполнение практических работ при изучении соответствующей темы. Защита результатов практических работ осуществляется в конце занятия. При проведении практических занятий особо уделяется внимание изучению, пониманию и анализу студентами доступного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источникового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материала, работе с литературой. Важным элементом работы с источником является критическое отношение к содержащейся в нём информации. Обязательным в ходе практических занятий является подготовка и озвучивание студентами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небольших устных сообщений, докладов по наиболее актуальным вопросам изучаемого периода, выполнение индивидуальных заданий исследовательского и творческого характера. </w:t>
      </w:r>
    </w:p>
    <w:p w:rsidR="009615B9" w:rsidRDefault="009615B9" w:rsidP="009615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Для текущего контроля знаний и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умений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обучающихся по очной форме используются:</w:t>
      </w:r>
    </w:p>
    <w:p w:rsidR="009615B9" w:rsidRDefault="009615B9" w:rsidP="009615B9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вопросы</w:t>
      </w:r>
    </w:p>
    <w:p w:rsidR="009615B9" w:rsidRDefault="009615B9" w:rsidP="009615B9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тестовые задания</w:t>
      </w:r>
    </w:p>
    <w:p w:rsidR="009615B9" w:rsidRDefault="009615B9" w:rsidP="009615B9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лабораторно-практических занятий</w:t>
      </w:r>
    </w:p>
    <w:p w:rsidR="009615B9" w:rsidRDefault="009615B9" w:rsidP="009615B9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</w:t>
      </w:r>
    </w:p>
    <w:p w:rsidR="009615B9" w:rsidRDefault="009615B9" w:rsidP="009615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Оценка устных ответов и лабораторно-практических занятий производится по пятибалльной шкале:</w:t>
      </w:r>
    </w:p>
    <w:p w:rsidR="009615B9" w:rsidRDefault="009615B9" w:rsidP="009615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5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</w:t>
      </w:r>
    </w:p>
    <w:p w:rsidR="009615B9" w:rsidRDefault="009615B9" w:rsidP="009615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4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» (хорошо) – если студент полно освоил учебный материал,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9615B9" w:rsidRDefault="009615B9" w:rsidP="009615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3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9615B9" w:rsidRDefault="009615B9" w:rsidP="009615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2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9615B9" w:rsidRDefault="009615B9" w:rsidP="009615B9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Оценка самостоятельной работы дается в виде оценки, которая заносится в ведомость оценки самостоятельной работы по дисциплине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 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Тестовые задания оцениваются 10 баллами за каждый правильный ответ, определяется процент результативности и выставляется оценка по пятибалльной шкале.</w:t>
      </w:r>
    </w:p>
    <w:p w:rsidR="009615B9" w:rsidRDefault="009615B9" w:rsidP="009615B9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9615B9" w:rsidRDefault="009615B9" w:rsidP="009615B9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9615B9" w:rsidRDefault="009615B9" w:rsidP="009615B9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9615B9" w:rsidRDefault="009615B9" w:rsidP="009615B9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9615B9" w:rsidRDefault="009615B9" w:rsidP="009615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Шкала перевода баллов в отметки по пятибалльной системе</w:t>
      </w:r>
    </w:p>
    <w:tbl>
      <w:tblPr>
        <w:tblW w:w="5000" w:type="pct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5162"/>
        <w:gridCol w:w="1891"/>
        <w:gridCol w:w="2572"/>
      </w:tblGrid>
      <w:tr w:rsidR="009615B9" w:rsidTr="009615B9">
        <w:trPr>
          <w:tblCellSpacing w:w="0" w:type="dxa"/>
        </w:trPr>
        <w:tc>
          <w:tcPr>
            <w:tcW w:w="2800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5B9" w:rsidRDefault="009615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2200" w:type="pct"/>
            <w:gridSpan w:val="2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5B9" w:rsidRDefault="009615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9615B9" w:rsidTr="009615B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15B9" w:rsidRDefault="009615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5B9" w:rsidRDefault="009615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en-US"/>
              </w:rPr>
              <w:t>балл (отметка)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5B9" w:rsidRDefault="009615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en-US"/>
              </w:rPr>
              <w:t>вербальный аналог</w:t>
            </w:r>
          </w:p>
        </w:tc>
      </w:tr>
      <w:tr w:rsidR="009615B9" w:rsidTr="009615B9">
        <w:trPr>
          <w:trHeight w:val="75"/>
          <w:tblCellSpacing w:w="0" w:type="dxa"/>
        </w:trPr>
        <w:tc>
          <w:tcPr>
            <w:tcW w:w="2800" w:type="pct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5B9" w:rsidRDefault="009615B9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91 ÷ 100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5B9" w:rsidRDefault="009615B9">
            <w:pPr>
              <w:spacing w:before="100" w:beforeAutospacing="1" w:after="100" w:afterAutospacing="1" w:line="7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5B9" w:rsidRDefault="009615B9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отлично</w:t>
            </w:r>
          </w:p>
        </w:tc>
      </w:tr>
      <w:tr w:rsidR="009615B9" w:rsidTr="009615B9">
        <w:trPr>
          <w:trHeight w:val="75"/>
          <w:tblCellSpacing w:w="0" w:type="dxa"/>
        </w:trPr>
        <w:tc>
          <w:tcPr>
            <w:tcW w:w="2800" w:type="pct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5B9" w:rsidRDefault="009615B9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80 ÷ 90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5B9" w:rsidRDefault="009615B9">
            <w:pPr>
              <w:spacing w:before="100" w:beforeAutospacing="1" w:after="100" w:afterAutospacing="1" w:line="7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5B9" w:rsidRDefault="009615B9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хорошо</w:t>
            </w:r>
          </w:p>
        </w:tc>
      </w:tr>
      <w:tr w:rsidR="009615B9" w:rsidTr="009615B9">
        <w:trPr>
          <w:trHeight w:val="75"/>
          <w:tblCellSpacing w:w="0" w:type="dxa"/>
        </w:trPr>
        <w:tc>
          <w:tcPr>
            <w:tcW w:w="2800" w:type="pct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5B9" w:rsidRDefault="009615B9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60 ÷ 79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5B9" w:rsidRDefault="009615B9">
            <w:pPr>
              <w:spacing w:before="100" w:beforeAutospacing="1" w:after="100" w:afterAutospacing="1" w:line="7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5B9" w:rsidRDefault="009615B9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удовлетворительно</w:t>
            </w:r>
          </w:p>
        </w:tc>
      </w:tr>
      <w:tr w:rsidR="009615B9" w:rsidTr="009615B9">
        <w:trPr>
          <w:trHeight w:val="60"/>
          <w:tblCellSpacing w:w="0" w:type="dxa"/>
        </w:trPr>
        <w:tc>
          <w:tcPr>
            <w:tcW w:w="2800" w:type="pct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5B9" w:rsidRDefault="009615B9">
            <w:pPr>
              <w:spacing w:before="100" w:beforeAutospacing="1" w:after="100" w:afterAutospacing="1" w:line="60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менее 60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5B9" w:rsidRDefault="009615B9">
            <w:pPr>
              <w:spacing w:before="100" w:beforeAutospacing="1" w:after="100" w:afterAutospacing="1" w:line="6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5B9" w:rsidRDefault="009615B9">
            <w:pPr>
              <w:spacing w:before="100" w:beforeAutospacing="1" w:after="100" w:afterAutospacing="1" w:line="60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не удовлетворительно</w:t>
            </w:r>
          </w:p>
        </w:tc>
      </w:tr>
    </w:tbl>
    <w:p w:rsidR="009615B9" w:rsidRDefault="009615B9" w:rsidP="009615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9615B9" w:rsidRDefault="009615B9" w:rsidP="009615B9">
      <w:pPr>
        <w:rPr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4487"/>
        <w:gridCol w:w="2194"/>
      </w:tblGrid>
      <w:tr w:rsidR="009615B9" w:rsidTr="009615B9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Освоенные умения, усвоенные знания</w:t>
            </w:r>
          </w:p>
          <w:p w:rsidR="009615B9" w:rsidRDefault="009615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(У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Профессиональные и общие компетенции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№№ заданий </w:t>
            </w:r>
          </w:p>
          <w:p w:rsidR="009615B9" w:rsidRDefault="009615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для проверки</w:t>
            </w:r>
          </w:p>
          <w:p w:rsidR="009615B9" w:rsidRDefault="009615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Задания для проверки умений и знаний нумеруются следующим образом: Задание Зд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, Зд2,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...</w:t>
            </w:r>
          </w:p>
        </w:tc>
      </w:tr>
      <w:tr w:rsidR="009615B9" w:rsidTr="009615B9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9615B9" w:rsidTr="009615B9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У1-2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9" w:rsidRDefault="009615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1-12; ПК 1.1.-1.8</w:t>
            </w:r>
          </w:p>
          <w:p w:rsidR="009615B9" w:rsidRDefault="009615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615B9" w:rsidRDefault="009615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4B0D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Практическая работа № 1-5 </w:t>
            </w:r>
          </w:p>
          <w:p w:rsidR="009615B9" w:rsidRDefault="009615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Контрольная точка к разделам  в форме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тестирования</w:t>
            </w:r>
          </w:p>
        </w:tc>
      </w:tr>
      <w:tr w:rsidR="009615B9" w:rsidTr="009615B9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1-3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9" w:rsidRDefault="009615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1-12; ПК 2.1-2.6; ПК 3.1-3.5</w:t>
            </w:r>
          </w:p>
          <w:p w:rsidR="009615B9" w:rsidRDefault="009615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4B0D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Практическая работа №1-5  </w:t>
            </w:r>
          </w:p>
          <w:p w:rsidR="004B0DC0" w:rsidRDefault="004B0D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Контрольная точка к разделам  в форме тестирования</w:t>
            </w:r>
          </w:p>
        </w:tc>
      </w:tr>
    </w:tbl>
    <w:p w:rsidR="009615B9" w:rsidRDefault="009615B9" w:rsidP="009615B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615B9" w:rsidRDefault="009615B9" w:rsidP="009615B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615B9" w:rsidRPr="004B0DC0" w:rsidRDefault="009615B9" w:rsidP="009615B9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615B9" w:rsidRDefault="009615B9" w:rsidP="00657E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E06">
        <w:rPr>
          <w:rFonts w:ascii="Times New Roman" w:hAnsi="Times New Roman" w:cs="Times New Roman"/>
          <w:b/>
          <w:sz w:val="28"/>
          <w:szCs w:val="28"/>
        </w:rPr>
        <w:t>Комплект материалов для оценки уровня освоения умений и знаний</w:t>
      </w:r>
    </w:p>
    <w:p w:rsidR="00657E06" w:rsidRDefault="00657E06" w:rsidP="00657E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1</w:t>
      </w:r>
      <w:r w:rsidR="00A96F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6F16">
        <w:rPr>
          <w:rFonts w:ascii="Times New Roman" w:hAnsi="Times New Roman" w:cs="Times New Roman"/>
          <w:b/>
          <w:sz w:val="28"/>
          <w:szCs w:val="28"/>
        </w:rPr>
        <w:t>Соматоскопия</w:t>
      </w:r>
      <w:proofErr w:type="spellEnd"/>
    </w:p>
    <w:p w:rsidR="00657E06" w:rsidRDefault="00657E06" w:rsidP="00657E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методов исследования физического развития: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соматоскопия</w:t>
      </w:r>
      <w:proofErr w:type="spellEnd"/>
      <w:r w:rsidR="00A96F16">
        <w:rPr>
          <w:rFonts w:ascii="Times New Roman" w:hAnsi="Times New Roman" w:cs="Times New Roman"/>
          <w:sz w:val="28"/>
          <w:szCs w:val="28"/>
        </w:rPr>
        <w:t>, и антропометрия.</w:t>
      </w:r>
    </w:p>
    <w:p w:rsidR="00A96F16" w:rsidRDefault="00A96F16" w:rsidP="00657E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определения формы отдельных частей тела, формы грудной клетки, спины, живота.</w:t>
      </w:r>
    </w:p>
    <w:p w:rsidR="00A96F16" w:rsidRDefault="00A96F16" w:rsidP="00657E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определения степени развития мышц и подкожно жировой клетчатки.</w:t>
      </w:r>
    </w:p>
    <w:p w:rsidR="00A96F16" w:rsidRDefault="00A96F16" w:rsidP="00A96F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Практическая работа № 2 Оценка физического развития</w:t>
      </w:r>
    </w:p>
    <w:p w:rsidR="00A96F16" w:rsidRDefault="00A96F16" w:rsidP="00A96F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физического развития методом стандартов.</w:t>
      </w:r>
    </w:p>
    <w:p w:rsidR="00A96F16" w:rsidRDefault="00A96F16" w:rsidP="00A96F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построения антропометрического профиля.</w:t>
      </w:r>
    </w:p>
    <w:p w:rsidR="00A96F16" w:rsidRDefault="00A96F16" w:rsidP="00A96F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физического развития метод индексов. Преимущества и недостатки методов.</w:t>
      </w:r>
    </w:p>
    <w:p w:rsidR="00A96F16" w:rsidRDefault="00A96F16" w:rsidP="00A96F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3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Морфо-функциональные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особенности организма спортсмена</w:t>
      </w:r>
    </w:p>
    <w:p w:rsidR="00A96F16" w:rsidRPr="00C3614C" w:rsidRDefault="00C3614C" w:rsidP="00A96F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sz w:val="28"/>
          <w:szCs w:val="28"/>
        </w:rPr>
        <w:t>Методы исследования основных функциональных систем у спортсменов: анамнез, внешний осмотр, изучение функции черепно-мозговых нервов, зрительного и слухового анализатора, сухожильных рефлексов.</w:t>
      </w:r>
    </w:p>
    <w:p w:rsidR="00C3614C" w:rsidRPr="00C3614C" w:rsidRDefault="00C3614C" w:rsidP="00A96F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sz w:val="28"/>
          <w:szCs w:val="28"/>
        </w:rPr>
        <w:t xml:space="preserve">Функциональные пробы: </w:t>
      </w:r>
      <w:proofErr w:type="spellStart"/>
      <w:r w:rsidRPr="00C3614C"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 w:rsidRPr="00C36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14C">
        <w:rPr>
          <w:rFonts w:ascii="Times New Roman" w:hAnsi="Times New Roman" w:cs="Times New Roman"/>
          <w:sz w:val="28"/>
          <w:szCs w:val="28"/>
        </w:rPr>
        <w:t>теппинг</w:t>
      </w:r>
      <w:proofErr w:type="spellEnd"/>
      <w:r w:rsidRPr="00C3614C">
        <w:rPr>
          <w:rFonts w:ascii="Times New Roman" w:hAnsi="Times New Roman" w:cs="Times New Roman"/>
          <w:sz w:val="28"/>
          <w:szCs w:val="28"/>
        </w:rPr>
        <w:t>-тест.</w:t>
      </w:r>
    </w:p>
    <w:p w:rsidR="00C3614C" w:rsidRPr="00C3614C" w:rsidRDefault="00C3614C" w:rsidP="00A96F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sz w:val="28"/>
          <w:szCs w:val="28"/>
        </w:rPr>
        <w:t>Исследование вегетативной нервной системы: осмотр, пробы на дермографизм, ортостатическая проба.</w:t>
      </w:r>
    </w:p>
    <w:p w:rsidR="00C3614C" w:rsidRPr="00C3614C" w:rsidRDefault="00C3614C" w:rsidP="00A96F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sz w:val="28"/>
          <w:szCs w:val="28"/>
        </w:rPr>
        <w:t>Функциональное состояние вестибулярного аппарата.</w:t>
      </w:r>
    </w:p>
    <w:p w:rsidR="00C3614C" w:rsidRPr="00C3614C" w:rsidRDefault="00C3614C" w:rsidP="00A96F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sz w:val="28"/>
          <w:szCs w:val="28"/>
        </w:rPr>
        <w:t>Влияние занятий спортом на состояние нервной системы.</w:t>
      </w:r>
    </w:p>
    <w:p w:rsidR="00C3614C" w:rsidRPr="00C3614C" w:rsidRDefault="00C3614C" w:rsidP="00C3614C">
      <w:pPr>
        <w:pStyle w:val="a3"/>
        <w:ind w:left="118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61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№4. </w:t>
      </w:r>
      <w:r w:rsidRPr="00C361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Врачебный </w:t>
      </w:r>
      <w:proofErr w:type="gramStart"/>
      <w:r w:rsidRPr="00C3614C"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C361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детьми, подростками, юношами и девушками.</w:t>
      </w:r>
    </w:p>
    <w:p w:rsidR="00C3614C" w:rsidRPr="00C3614C" w:rsidRDefault="00C3614C" w:rsidP="00C361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color w:val="000000"/>
          <w:sz w:val="28"/>
          <w:szCs w:val="28"/>
        </w:rPr>
        <w:t>Роль двигательной активности в укреплении сохранении здоровья человека</w:t>
      </w:r>
    </w:p>
    <w:p w:rsidR="00C3614C" w:rsidRPr="00C3614C" w:rsidRDefault="00C3614C" w:rsidP="00C361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врачебного </w:t>
      </w:r>
      <w:proofErr w:type="gramStart"/>
      <w:r w:rsidRPr="00C3614C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3614C">
        <w:rPr>
          <w:rFonts w:ascii="Times New Roman" w:hAnsi="Times New Roman" w:cs="Times New Roman"/>
          <w:color w:val="000000"/>
          <w:sz w:val="28"/>
          <w:szCs w:val="28"/>
        </w:rPr>
        <w:t xml:space="preserve"> детьми, подростками, юношами и девушками.</w:t>
      </w:r>
    </w:p>
    <w:p w:rsidR="00C3614C" w:rsidRPr="00C3614C" w:rsidRDefault="00C3614C" w:rsidP="00C361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color w:val="000000"/>
          <w:sz w:val="28"/>
          <w:szCs w:val="28"/>
        </w:rPr>
        <w:t>Паспортный и биологический возраст.</w:t>
      </w:r>
    </w:p>
    <w:p w:rsidR="00C3614C" w:rsidRPr="00C3614C" w:rsidRDefault="00C3614C" w:rsidP="00C361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color w:val="000000"/>
          <w:sz w:val="28"/>
          <w:szCs w:val="28"/>
        </w:rPr>
        <w:t>Принципы формирования медицинских групп для занятий физической культурой.</w:t>
      </w:r>
    </w:p>
    <w:p w:rsidR="00C3614C" w:rsidRPr="00C3614C" w:rsidRDefault="00C3614C" w:rsidP="00C361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color w:val="000000"/>
          <w:sz w:val="28"/>
          <w:szCs w:val="28"/>
        </w:rPr>
        <w:t>Основные медицинские принципы дозирования физической нагрузки.</w:t>
      </w:r>
    </w:p>
    <w:p w:rsidR="00C3614C" w:rsidRPr="00C3614C" w:rsidRDefault="00C3614C" w:rsidP="00C361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color w:val="000000"/>
          <w:sz w:val="28"/>
          <w:szCs w:val="28"/>
        </w:rPr>
        <w:t>Проблема ранней спортивной специализации</w:t>
      </w:r>
      <w:r w:rsidRPr="00C3614C">
        <w:rPr>
          <w:color w:val="000000"/>
          <w:sz w:val="28"/>
          <w:szCs w:val="28"/>
        </w:rPr>
        <w:t>.</w:t>
      </w:r>
    </w:p>
    <w:p w:rsidR="00C3614C" w:rsidRPr="00C3614C" w:rsidRDefault="00C3614C" w:rsidP="00C3614C">
      <w:pPr>
        <w:ind w:left="118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61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Практическое занятие №5. Самоконтроль при занятиях массовой физической культурой и врачебно-педагогические наблюдения в процессе занятий </w:t>
      </w:r>
    </w:p>
    <w:p w:rsidR="00C3614C" w:rsidRPr="00C3614C" w:rsidRDefault="00C3614C" w:rsidP="00C361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color w:val="000000"/>
          <w:sz w:val="28"/>
          <w:szCs w:val="28"/>
        </w:rPr>
        <w:t>Цель, задачи, организационная форма самоконтроля.</w:t>
      </w:r>
    </w:p>
    <w:p w:rsidR="00C3614C" w:rsidRPr="00C3614C" w:rsidRDefault="00C3614C" w:rsidP="00C361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color w:val="000000"/>
          <w:sz w:val="28"/>
          <w:szCs w:val="28"/>
        </w:rPr>
        <w:t>Субъективные и объективные показатели.</w:t>
      </w:r>
    </w:p>
    <w:p w:rsidR="00C3614C" w:rsidRPr="00C3614C" w:rsidRDefault="00C3614C" w:rsidP="00C361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color w:val="000000"/>
          <w:sz w:val="28"/>
          <w:szCs w:val="28"/>
        </w:rPr>
        <w:t>Функциональные пробы для самоконтроля.</w:t>
      </w:r>
    </w:p>
    <w:p w:rsidR="00C3614C" w:rsidRPr="00C3614C" w:rsidRDefault="00C3614C" w:rsidP="00C361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color w:val="000000"/>
          <w:sz w:val="28"/>
          <w:szCs w:val="28"/>
        </w:rPr>
        <w:t>Особенности самоконтроля женщин, занимающихся спортом.</w:t>
      </w:r>
    </w:p>
    <w:p w:rsidR="00A96F16" w:rsidRPr="00C3614C" w:rsidRDefault="00A96F16" w:rsidP="00A96F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14C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57E06" w:rsidRPr="00657E06" w:rsidRDefault="00657E06" w:rsidP="00657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тестов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center"/>
        <w:rPr>
          <w:b/>
          <w:bCs/>
          <w:color w:val="000000" w:themeColor="text1"/>
          <w:sz w:val="28"/>
          <w:szCs w:val="28"/>
        </w:rPr>
      </w:pPr>
      <w:r w:rsidRPr="00C3614C">
        <w:rPr>
          <w:b/>
          <w:bCs/>
          <w:color w:val="000000" w:themeColor="text1"/>
          <w:sz w:val="28"/>
          <w:szCs w:val="28"/>
        </w:rPr>
        <w:t>ОРГАНИЗАЦИЯ</w:t>
      </w:r>
      <w:r w:rsidRPr="00C3614C">
        <w:rPr>
          <w:rStyle w:val="apple-converted-space"/>
          <w:color w:val="000000" w:themeColor="text1"/>
          <w:sz w:val="28"/>
          <w:szCs w:val="28"/>
        </w:rPr>
        <w:t> </w:t>
      </w:r>
      <w:r w:rsidRPr="00C3614C">
        <w:rPr>
          <w:b/>
          <w:bCs/>
          <w:color w:val="000000" w:themeColor="text1"/>
          <w:sz w:val="28"/>
          <w:szCs w:val="28"/>
        </w:rPr>
        <w:t>ВРАЧЕБНОГО КОНТРОЛЯ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b/>
          <w:bCs/>
          <w:color w:val="000000" w:themeColor="text1"/>
          <w:sz w:val="28"/>
          <w:szCs w:val="28"/>
        </w:rPr>
        <w:t xml:space="preserve"> 1 вариант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1. Термин "врачебный контроль" включает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а) метод определения функционального состояния спортсменов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б) метод наблюдений спортсменов на тренировках и соревнованиях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в) система медицинского обеспечения всех контингентов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занимающихся физкультурой и спортом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г) изучение состояния здоровья спортсменов и физкультурников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д) все перечисленное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2. Для занятий физическим воспитанием выделяют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следующие медицинские группы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proofErr w:type="gramStart"/>
      <w:r w:rsidRPr="00C3614C">
        <w:rPr>
          <w:color w:val="000000" w:themeColor="text1"/>
          <w:sz w:val="28"/>
          <w:szCs w:val="28"/>
        </w:rPr>
        <w:t>а) сильная, ослабленная, специальная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б) основная, подготовительная, специальная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в) физически подготовленные, слабо физически подготовленные, физически не подготовленные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 xml:space="preserve">г) первая - без отклонений в </w:t>
      </w:r>
      <w:r w:rsidRPr="00C3614C">
        <w:rPr>
          <w:color w:val="000000" w:themeColor="text1"/>
          <w:sz w:val="28"/>
          <w:szCs w:val="28"/>
        </w:rPr>
        <w:lastRenderedPageBreak/>
        <w:t>состоянии здоровья;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вторая - с незначительными отклонениями в состоянии здоровья;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третья - больные</w:t>
      </w:r>
      <w:proofErr w:type="gramEnd"/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 xml:space="preserve">3 Основными направлениями работы врачебно-физкультурного диспансера является все перечисленное, </w:t>
      </w:r>
      <w:proofErr w:type="gramStart"/>
      <w:r w:rsidRPr="00C3614C">
        <w:rPr>
          <w:color w:val="000000" w:themeColor="text1"/>
          <w:sz w:val="28"/>
          <w:szCs w:val="28"/>
        </w:rPr>
        <w:t>исключая</w:t>
      </w:r>
      <w:proofErr w:type="gramEnd"/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а) проведение антидопингового контроля у спортсменов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б) организационно-методическое руководство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лечебно-профилактическими учреждениями по вопросам ВК и ЛФК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в) диспансерное наблюдение занимающихся физкультурой и спортом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г) организация и проведение мероприятий по реабилитации спортсменов после травм и заболеваний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 xml:space="preserve">4. В содержание заключения врача по диспансерному наблюдению спортсменов входит все перечисленное, </w:t>
      </w:r>
      <w:proofErr w:type="gramStart"/>
      <w:r w:rsidRPr="00C3614C">
        <w:rPr>
          <w:color w:val="000000" w:themeColor="text1"/>
          <w:sz w:val="28"/>
          <w:szCs w:val="28"/>
        </w:rPr>
        <w:t>кроме</w:t>
      </w:r>
      <w:proofErr w:type="gramEnd"/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а) оценки здоровья и функционального состояния спортсменов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б) оценки степени тренированности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в) рекомендаций лечебно-профилактических мероприятий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г) рекомендаций по режиму тренировочных нагрузок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 xml:space="preserve">5. Врачебно-физкультурный диспансер имеет все следующие функции, </w:t>
      </w:r>
      <w:proofErr w:type="gramStart"/>
      <w:r w:rsidRPr="00C3614C">
        <w:rPr>
          <w:color w:val="000000" w:themeColor="text1"/>
          <w:sz w:val="28"/>
          <w:szCs w:val="28"/>
        </w:rPr>
        <w:t>кроме</w:t>
      </w:r>
      <w:proofErr w:type="gramEnd"/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proofErr w:type="gramStart"/>
      <w:r w:rsidRPr="00C3614C">
        <w:rPr>
          <w:color w:val="000000" w:themeColor="text1"/>
          <w:sz w:val="28"/>
          <w:szCs w:val="28"/>
        </w:rPr>
        <w:t>а) организационно-методического руководства лечебно-профилактическими учреждениями по территориальному принципу в вопросах ЛФК и врачебного контроля за занимающимися физкультурой и спортом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б) диспансерного наблюдения спортсменов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в) осмотра всех занимающихся физкультурой и спортом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г) консультаций населения по вопросам физкультуры</w:t>
      </w:r>
      <w:proofErr w:type="gramEnd"/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д) физической реабилитации спортсменов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 xml:space="preserve">6. Обязанности врача по спорту включают все перечисленное, </w:t>
      </w:r>
      <w:proofErr w:type="gramStart"/>
      <w:r w:rsidRPr="00C3614C">
        <w:rPr>
          <w:color w:val="000000" w:themeColor="text1"/>
          <w:sz w:val="28"/>
          <w:szCs w:val="28"/>
        </w:rPr>
        <w:t>кроме</w:t>
      </w:r>
      <w:proofErr w:type="gramEnd"/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а) диагностики физического перенапряжения у спортсменов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б) исследования физического развития у спортсменов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и занимающихся физкультурой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в) диагностики различных заболеваний у спортсменов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г) выявления признаков отклонений у спортсменов в состоянии здоровья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д) проведения профилактических мероприятий заболеваемости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и травматизма у спортсменов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7. Система организации врачебного контроля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 xml:space="preserve">за </w:t>
      </w:r>
      <w:proofErr w:type="gramStart"/>
      <w:r w:rsidRPr="00C3614C">
        <w:rPr>
          <w:color w:val="000000" w:themeColor="text1"/>
          <w:sz w:val="28"/>
          <w:szCs w:val="28"/>
        </w:rPr>
        <w:t>занимающимися</w:t>
      </w:r>
      <w:proofErr w:type="gramEnd"/>
      <w:r w:rsidRPr="00C3614C">
        <w:rPr>
          <w:color w:val="000000" w:themeColor="text1"/>
          <w:sz w:val="28"/>
          <w:szCs w:val="28"/>
        </w:rPr>
        <w:t xml:space="preserve"> физкультурой и спортом включает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 xml:space="preserve">а) врачебный </w:t>
      </w:r>
      <w:proofErr w:type="gramStart"/>
      <w:r w:rsidRPr="00C3614C">
        <w:rPr>
          <w:color w:val="000000" w:themeColor="text1"/>
          <w:sz w:val="28"/>
          <w:szCs w:val="28"/>
        </w:rPr>
        <w:t>контроль за</w:t>
      </w:r>
      <w:proofErr w:type="gramEnd"/>
      <w:r w:rsidRPr="00C3614C">
        <w:rPr>
          <w:color w:val="000000" w:themeColor="text1"/>
          <w:sz w:val="28"/>
          <w:szCs w:val="28"/>
        </w:rPr>
        <w:t xml:space="preserve"> спортсменами проводят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врачи-терапевты поликлиник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б) врачебный контроль за физвоспитанием учащихся проводят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врачи-педиатры поликлиник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 xml:space="preserve">в) врачебный </w:t>
      </w:r>
      <w:proofErr w:type="gramStart"/>
      <w:r w:rsidRPr="00C3614C">
        <w:rPr>
          <w:color w:val="000000" w:themeColor="text1"/>
          <w:sz w:val="28"/>
          <w:szCs w:val="28"/>
        </w:rPr>
        <w:t>контроль за</w:t>
      </w:r>
      <w:proofErr w:type="gramEnd"/>
      <w:r w:rsidRPr="00C3614C">
        <w:rPr>
          <w:color w:val="000000" w:themeColor="text1"/>
          <w:sz w:val="28"/>
          <w:szCs w:val="28"/>
        </w:rPr>
        <w:t xml:space="preserve"> спортсменами проводят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врачебно-физкультурные диспансеры и кабинеты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врачебного контроля поликлиник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lastRenderedPageBreak/>
        <w:t>г) врачебный контроль за физвоспитанием учащихся проводят врачи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по спорту ВФД и поликлиник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д) правильно в) и г)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 xml:space="preserve">8. Задачи врачебного контроля за </w:t>
      </w:r>
      <w:proofErr w:type="gramStart"/>
      <w:r w:rsidRPr="00C3614C">
        <w:rPr>
          <w:color w:val="000000" w:themeColor="text1"/>
          <w:sz w:val="28"/>
          <w:szCs w:val="28"/>
        </w:rPr>
        <w:t>занимающимися</w:t>
      </w:r>
      <w:proofErr w:type="gramEnd"/>
      <w:r w:rsidRPr="00C3614C">
        <w:rPr>
          <w:color w:val="000000" w:themeColor="text1"/>
          <w:sz w:val="28"/>
          <w:szCs w:val="28"/>
        </w:rPr>
        <w:t xml:space="preserve"> физкультурой и спортом включают все перечисленное, кроме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а) врачебной консультации спортсменов и населения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по вопросам физкультуры и спорта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б) участия в санитарном надзоре за спортсооружениями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в) лечения различных заболеваний у спортсменов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г) врачебно-педагогических наблюдений на тренировках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9. Различают следующие медицинские группы учащихся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 xml:space="preserve">для занятий физвоспитанием, </w:t>
      </w:r>
      <w:proofErr w:type="gramStart"/>
      <w:r w:rsidRPr="00C3614C">
        <w:rPr>
          <w:color w:val="000000" w:themeColor="text1"/>
          <w:sz w:val="28"/>
          <w:szCs w:val="28"/>
        </w:rPr>
        <w:t>исключая</w:t>
      </w:r>
      <w:proofErr w:type="gramEnd"/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а) лица с физическими дефектами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 xml:space="preserve">б) </w:t>
      </w:r>
      <w:proofErr w:type="gramStart"/>
      <w:r w:rsidRPr="00C3614C">
        <w:rPr>
          <w:color w:val="000000" w:themeColor="text1"/>
          <w:sz w:val="28"/>
          <w:szCs w:val="28"/>
        </w:rPr>
        <w:t>подготовительная</w:t>
      </w:r>
      <w:proofErr w:type="gramEnd"/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в) основная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г) специальная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 xml:space="preserve">10. Задачами диспансеризации ведущих спортсменов являются все перечисленное, </w:t>
      </w:r>
      <w:proofErr w:type="gramStart"/>
      <w:r w:rsidRPr="00C3614C">
        <w:rPr>
          <w:color w:val="000000" w:themeColor="text1"/>
          <w:sz w:val="28"/>
          <w:szCs w:val="28"/>
        </w:rPr>
        <w:t>кроме</w:t>
      </w:r>
      <w:proofErr w:type="gramEnd"/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а) укрепления здоровья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б) профилактики и выявления ранних признаков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физического перенапряжения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в) содействия повышению спортивного мастерства и работоспособности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г) управления тренировочным процессом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11. Объем диспансерного обследования спортсменов (обязательный) включает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а) общий и спортивный анамнез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б) врачебный осмотр, исследование физического развития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в) проведение функциональных проб с физической нагрузкой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 </w:t>
      </w:r>
      <w:r w:rsidRPr="00C3614C">
        <w:rPr>
          <w:color w:val="000000" w:themeColor="text1"/>
          <w:sz w:val="28"/>
          <w:szCs w:val="28"/>
        </w:rPr>
        <w:t>г) общие анализы крови и мочи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  </w:t>
      </w:r>
      <w:r w:rsidRPr="00C3614C">
        <w:rPr>
          <w:color w:val="000000" w:themeColor="text1"/>
          <w:sz w:val="28"/>
          <w:szCs w:val="28"/>
        </w:rPr>
        <w:t>д) все перечисленное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center"/>
        <w:rPr>
          <w:b/>
          <w:bCs/>
          <w:color w:val="000000" w:themeColor="text1"/>
          <w:sz w:val="28"/>
          <w:szCs w:val="28"/>
        </w:rPr>
      </w:pPr>
      <w:r w:rsidRPr="00C3614C">
        <w:rPr>
          <w:b/>
          <w:bCs/>
          <w:color w:val="000000" w:themeColor="text1"/>
          <w:sz w:val="28"/>
          <w:szCs w:val="28"/>
        </w:rPr>
        <w:t>ОРГАНИЗАЦИЯ</w:t>
      </w:r>
      <w:r w:rsidRPr="00C3614C">
        <w:rPr>
          <w:rStyle w:val="apple-converted-space"/>
          <w:color w:val="000000" w:themeColor="text1"/>
          <w:sz w:val="28"/>
          <w:szCs w:val="28"/>
        </w:rPr>
        <w:t> </w:t>
      </w:r>
      <w:r w:rsidRPr="00C3614C">
        <w:rPr>
          <w:b/>
          <w:bCs/>
          <w:color w:val="000000" w:themeColor="text1"/>
          <w:sz w:val="28"/>
          <w:szCs w:val="28"/>
        </w:rPr>
        <w:t>ВРАЧЕБНОГО КОНТРОЛЯ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b/>
          <w:bCs/>
          <w:color w:val="000000" w:themeColor="text1"/>
          <w:sz w:val="28"/>
          <w:szCs w:val="28"/>
        </w:rPr>
        <w:t>2 вариант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1. К основным видам обследования спортсменов,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 xml:space="preserve">подлежащих диспансеризации, относятся все перечисленное, </w:t>
      </w:r>
      <w:proofErr w:type="gramStart"/>
      <w:r w:rsidRPr="00C3614C">
        <w:rPr>
          <w:color w:val="000000" w:themeColor="text1"/>
          <w:sz w:val="28"/>
          <w:szCs w:val="28"/>
        </w:rPr>
        <w:t>кроме</w:t>
      </w:r>
      <w:proofErr w:type="gramEnd"/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а) углубленных обследований в ВФД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б) текущих наблюдений на тренировках и соревнованиях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в) этапных обследований годового тренировочного цикла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г) профилактических осмотров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д) дополнительных обследований после травм и заболеваний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2. Норма нагрузки инструктора ЛФК при занятиях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с детьми дошкольного возраста в детских учреждениях составляет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а) 10-15 мин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б) 15-20 мин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в) 20-25 мин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г) 25-30 мин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д) 30-35 мин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lastRenderedPageBreak/>
        <w:t xml:space="preserve">3. Цель и задачи врачебного контроля включают все перечисленное, </w:t>
      </w:r>
      <w:proofErr w:type="gramStart"/>
      <w:r w:rsidRPr="00C3614C">
        <w:rPr>
          <w:color w:val="000000" w:themeColor="text1"/>
          <w:sz w:val="28"/>
          <w:szCs w:val="28"/>
        </w:rPr>
        <w:t>кроме</w:t>
      </w:r>
      <w:proofErr w:type="gramEnd"/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+а) специализированного лечения высококвалифицированных спортсменов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б) содействия эффективности физического воспитания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с целью укрепления здоровья и повышения трудоспособности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в) организации и проведения лечебно-профилактических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и санитарно-гигиенических мероприятий при занятиях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физкультурой и спортом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г) выявления ранних признаков заболеваний и повреждений, возникающих при нерациональных занятиях физкультурой и спортом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4. Контингент спортсменов и физкультурников,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подлежащий диспансеризации во врачебно-физкультурном диспансере, составляют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а) спортсмены сборных команд по видам спорта республик и городов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б) учащиеся школ, вузов, отнесенные к спецгруппам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для занятий физвоспитанием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в) юные спортсмены, учащиеся спортшкол и ДСО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г) лица, занимающиеся массовой физкультурой д) правильно а) и в)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 xml:space="preserve">5. Диспансерное наблюдение спортсменов предусматривает все следующие виды обследования, </w:t>
      </w:r>
      <w:proofErr w:type="gramStart"/>
      <w:r w:rsidRPr="00C3614C">
        <w:rPr>
          <w:color w:val="000000" w:themeColor="text1"/>
          <w:sz w:val="28"/>
          <w:szCs w:val="28"/>
        </w:rPr>
        <w:t>кроме</w:t>
      </w:r>
      <w:proofErr w:type="gramEnd"/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а) общее, специализированное, перед соревнованием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б) основное, дополнительное, повторное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 xml:space="preserve">в) </w:t>
      </w:r>
      <w:proofErr w:type="gramStart"/>
      <w:r w:rsidRPr="00C3614C">
        <w:rPr>
          <w:color w:val="000000" w:themeColor="text1"/>
          <w:sz w:val="28"/>
          <w:szCs w:val="28"/>
        </w:rPr>
        <w:t>первичное</w:t>
      </w:r>
      <w:proofErr w:type="gramEnd"/>
      <w:r w:rsidRPr="00C3614C">
        <w:rPr>
          <w:color w:val="000000" w:themeColor="text1"/>
          <w:sz w:val="28"/>
          <w:szCs w:val="28"/>
        </w:rPr>
        <w:t>, текущее, дополнительное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г) перед занятием спортом и ежегодно 1 раз в год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 xml:space="preserve">6. Обязательный объем функционально-диагностических и лабораторных исследований при первичном обследовании спортсмена включает все перечисленное, </w:t>
      </w:r>
      <w:proofErr w:type="gramStart"/>
      <w:r w:rsidRPr="00C3614C">
        <w:rPr>
          <w:color w:val="000000" w:themeColor="text1"/>
          <w:sz w:val="28"/>
          <w:szCs w:val="28"/>
        </w:rPr>
        <w:t>кроме</w:t>
      </w:r>
      <w:proofErr w:type="gramEnd"/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а) рентгеноскопии органов грудной клетки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б) исследования кислотно-щелочного состояния крови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в) электрокардиографии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г) клинических анализов крови и мочи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д) функциональной пробы с физической нагрузкой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7. Профессиональные обязанности врача по спорту включает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 xml:space="preserve">все перечисленное, </w:t>
      </w:r>
      <w:proofErr w:type="gramStart"/>
      <w:r w:rsidRPr="00C3614C">
        <w:rPr>
          <w:color w:val="000000" w:themeColor="text1"/>
          <w:sz w:val="28"/>
          <w:szCs w:val="28"/>
        </w:rPr>
        <w:t>кроме</w:t>
      </w:r>
      <w:proofErr w:type="gramEnd"/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а) врачебного обследования занимающихся физкультурой и спортом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б) диспансерного обслуживания прикрепленных контингентов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в) организационно-методической работы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в лечебно-профилактических учреждениях и спортивных организациях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г) записи электрокардиограммы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д) медицинского обслуживания спортивных мероприятий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8. Нормы нагрузки врача по спорту за физкультурниками и спортсменами составляют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а) при диспансерном углубленном обследовании - 30-50 мин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б) при врачебном обследовании - 15-25 мин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в) при прочих видах обращения спортсменов - 10 мин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г) правильно а) и в)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д) правильно б) и в)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color w:val="000000" w:themeColor="text1"/>
          <w:sz w:val="28"/>
          <w:szCs w:val="28"/>
        </w:rPr>
      </w:pP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9. Задачами врачебного контроля являются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а) содействие физическому воспитанию населения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б) определение состояния здоровья и функционального состояния физкультурников и спортсменов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в) диагностика соответствия физических нагрузок функциональному состоянию занимающихся,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выявление ранних признаков физического перенапряжения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г) медицинское обеспечение всех спортивных мероприятий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д) все перечисленное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10. К контингентам, занимающимся физвоспитанием и спортом, подлежащим диспансеризации, относятся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а) ведущие спортсмены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б) учащиеся школ, студенты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в) учащиеся детско-юношеских спортивных школ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г) лица пожилого возраста, занимающиеся физкультурой самостоятельно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C3614C">
        <w:rPr>
          <w:color w:val="000000" w:themeColor="text1"/>
          <w:sz w:val="28"/>
          <w:szCs w:val="28"/>
        </w:rPr>
        <w:t>д) правильно а) и в)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11. Врачебное заключение при диспансерном обследовании спортсмена включает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а) оценку здоровья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 </w:t>
      </w:r>
      <w:r w:rsidRPr="00C3614C">
        <w:rPr>
          <w:color w:val="000000" w:themeColor="text1"/>
          <w:sz w:val="28"/>
          <w:szCs w:val="28"/>
        </w:rPr>
        <w:t xml:space="preserve">б) </w:t>
      </w:r>
      <w:proofErr w:type="gramStart"/>
      <w:r w:rsidRPr="00C3614C">
        <w:rPr>
          <w:color w:val="000000" w:themeColor="text1"/>
          <w:sz w:val="28"/>
          <w:szCs w:val="28"/>
        </w:rPr>
        <w:t>функциональное</w:t>
      </w:r>
      <w:proofErr w:type="gramEnd"/>
      <w:r w:rsidRPr="00C3614C">
        <w:rPr>
          <w:color w:val="000000" w:themeColor="text1"/>
          <w:sz w:val="28"/>
          <w:szCs w:val="28"/>
        </w:rPr>
        <w:t xml:space="preserve"> состояния и физическую работоспособность организма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в) оценку физического развития</w:t>
      </w:r>
      <w:r w:rsidRPr="00C3614C">
        <w:rPr>
          <w:rFonts w:ascii="Tahoma" w:hAnsi="Tahoma" w:cs="Tahoma"/>
          <w:color w:val="000000" w:themeColor="text1"/>
          <w:sz w:val="28"/>
          <w:szCs w:val="28"/>
        </w:rPr>
        <w:t xml:space="preserve">  </w:t>
      </w:r>
      <w:r w:rsidRPr="00C3614C">
        <w:rPr>
          <w:color w:val="000000" w:themeColor="text1"/>
          <w:sz w:val="28"/>
          <w:szCs w:val="28"/>
        </w:rPr>
        <w:t>г) режим тренировочных нагрузок и лечебно-профилактические мероприятия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color w:val="000000" w:themeColor="text1"/>
          <w:sz w:val="28"/>
          <w:szCs w:val="28"/>
        </w:rPr>
      </w:pPr>
      <w:r w:rsidRPr="00C3614C">
        <w:rPr>
          <w:color w:val="000000" w:themeColor="text1"/>
          <w:sz w:val="28"/>
          <w:szCs w:val="28"/>
        </w:rPr>
        <w:t>д) все перечисленное</w:t>
      </w: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4B0DC0" w:rsidRPr="00C3614C" w:rsidRDefault="004B0DC0" w:rsidP="004B0DC0">
      <w:pPr>
        <w:pStyle w:val="a9"/>
        <w:spacing w:before="0" w:beforeAutospacing="0" w:after="0" w:afterAutospacing="0" w:line="251" w:lineRule="atLeast"/>
        <w:ind w:firstLine="185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tbl>
      <w:tblPr>
        <w:tblW w:w="5228" w:type="pct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</w:tblGrid>
      <w:tr w:rsidR="004B0DC0" w:rsidRPr="00C3614C" w:rsidTr="004B0DC0">
        <w:tc>
          <w:tcPr>
            <w:tcW w:w="5000" w:type="pct"/>
            <w:vAlign w:val="center"/>
            <w:hideMark/>
          </w:tcPr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b/>
                <w:bCs/>
                <w:sz w:val="28"/>
                <w:szCs w:val="28"/>
              </w:rPr>
              <w:t xml:space="preserve">ВРАЧЕБНЫЙ КОНТРОЛЬ ЗА </w:t>
            </w:r>
            <w:proofErr w:type="gramStart"/>
            <w:r w:rsidRPr="00C3614C">
              <w:rPr>
                <w:b/>
                <w:bCs/>
                <w:sz w:val="28"/>
                <w:szCs w:val="28"/>
              </w:rPr>
              <w:t>ЗАНИМАЮЩИМИСЯ</w:t>
            </w:r>
            <w:proofErr w:type="gramEnd"/>
            <w:r w:rsidRPr="00C3614C">
              <w:rPr>
                <w:b/>
                <w:bCs/>
                <w:sz w:val="28"/>
                <w:szCs w:val="28"/>
              </w:rPr>
              <w:t xml:space="preserve"> СПОРТОМ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center"/>
              <w:rPr>
                <w:b/>
                <w:sz w:val="28"/>
                <w:szCs w:val="28"/>
              </w:rPr>
            </w:pPr>
            <w:r w:rsidRPr="00C3614C">
              <w:rPr>
                <w:b/>
                <w:sz w:val="28"/>
                <w:szCs w:val="28"/>
              </w:rPr>
              <w:t>Вариант 1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1. Задачи спортивного отбора на этапах физической подготовки заключаются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в отборе всего перечисленного, </w:t>
            </w:r>
            <w:proofErr w:type="gramStart"/>
            <w:r w:rsidRPr="00C3614C">
              <w:rPr>
                <w:sz w:val="28"/>
                <w:szCs w:val="28"/>
              </w:rPr>
              <w:t>кроме</w:t>
            </w:r>
            <w:proofErr w:type="gramEnd"/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наиболее перспективных детей, исходя из требований вида спорта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выбора для каждого подростка наиболее подходящей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для него спортивной деятельности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здоровых детей и подростков с учетом темпа полового развития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г) спортсменов с высокими показателями аэробной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и анаэробной производительности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2. Критерии отбора юных спортсменов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на этапе специализированного (перспективного) отбора включает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тип телосложения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физическую работоспособность и состояние здоровья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устойчивость организма к физическим и эмоциональным напряжениям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стабильность или рост спортивно-технических результатов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д) все перечисленное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3. Спортивная специализация, ведущая к наибольшему увеличению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жизненной емкости легких у детей, - это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lastRenderedPageBreak/>
              <w:t>а) плавание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тяжелая атлетика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настольный теннис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художественная гимнастика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4. Показателем адекватной реакции организма спортсмена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на дозированную физическую нагрузку является все перечисленное, </w:t>
            </w:r>
            <w:proofErr w:type="gramStart"/>
            <w:r w:rsidRPr="00C3614C">
              <w:rPr>
                <w:sz w:val="28"/>
                <w:szCs w:val="28"/>
              </w:rPr>
              <w:t>кроме</w:t>
            </w:r>
            <w:proofErr w:type="gramEnd"/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увеличение пульсового давления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уменьшение жизненной емкости легких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снижение систолического артериального давления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восстановление пульса и артериального давления за 3 мин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после нагрузки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5. У спортсмена 12 лет в ответ на стандартную нагрузку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появилась гипертоническая реакция.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Тактика врача и его рекомендации включают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следует выяснить спортивный анамнез, режим дня, питания, перенесенные болезни в последнее время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провести врачебно-педагогическое наблюдение на тренировке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увеличить объем тренировочных нагрузок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отстранить от тренировок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д) правильно а) и б)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6. У спортсменки 13 лет, II разряд, в течение последних 2-3 месяцев появились жалобы на раздражительность, потливость, тахикардию. После проведения ортостатической пробы выявлено учащение пульса на 40%. В этом случае не следует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снижать нагрузки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проводить врачебно-педагогическое наблюдение на тренировках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проводить углубленный медицинский осмотр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увеличивать объем нагрузок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7. У бегуна на средние дистанции при тренировках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с растущей интенсивностью нагрузок наблюдается увеличение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после тренировки содержания мочевины в крови с 40 мг% до 70 мг%.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Это следует расценить как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+а) положительный вариант реакции организма на нагрузку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отрицательный вариант реакции организма на нагрузку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в) признак </w:t>
            </w:r>
            <w:proofErr w:type="spellStart"/>
            <w:r w:rsidRPr="00C3614C">
              <w:rPr>
                <w:sz w:val="28"/>
                <w:szCs w:val="28"/>
              </w:rPr>
              <w:t>недовосстановления</w:t>
            </w:r>
            <w:proofErr w:type="spellEnd"/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после предшествующих тренировочных нагрузок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8. У спортсмена велосипедиста после </w:t>
            </w:r>
            <w:proofErr w:type="spellStart"/>
            <w:r w:rsidRPr="00C3614C">
              <w:rPr>
                <w:sz w:val="28"/>
                <w:szCs w:val="28"/>
              </w:rPr>
              <w:t>субмаксимальной</w:t>
            </w:r>
            <w:proofErr w:type="spellEnd"/>
            <w:r w:rsidRPr="00C3614C">
              <w:rPr>
                <w:sz w:val="28"/>
                <w:szCs w:val="28"/>
              </w:rPr>
              <w:t xml:space="preserve"> </w:t>
            </w:r>
            <w:proofErr w:type="spellStart"/>
            <w:r w:rsidRPr="00C3614C">
              <w:rPr>
                <w:sz w:val="28"/>
                <w:szCs w:val="28"/>
              </w:rPr>
              <w:t>велоэргометрической</w:t>
            </w:r>
            <w:proofErr w:type="spellEnd"/>
            <w:r w:rsidRPr="00C3614C">
              <w:rPr>
                <w:sz w:val="28"/>
                <w:szCs w:val="28"/>
              </w:rPr>
              <w:t xml:space="preserve"> нагрузки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уровень </w:t>
            </w:r>
            <w:proofErr w:type="spellStart"/>
            <w:r w:rsidRPr="00C3614C">
              <w:rPr>
                <w:sz w:val="28"/>
                <w:szCs w:val="28"/>
              </w:rPr>
              <w:t>pH</w:t>
            </w:r>
            <w:proofErr w:type="spellEnd"/>
            <w:r w:rsidRPr="00C3614C">
              <w:rPr>
                <w:sz w:val="28"/>
                <w:szCs w:val="28"/>
              </w:rPr>
              <w:t xml:space="preserve"> крови 7.32. Адаптационные возможности спортсмена к физической нагрузке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следует оценить, как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высокие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средние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низкие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неудовлетворительные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9. К испытаниям с повторными специфическими нагрузками предъявляются следующие требования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а) нагрузка должна быть специфичной для </w:t>
            </w:r>
            <w:proofErr w:type="gramStart"/>
            <w:r w:rsidRPr="00C3614C">
              <w:rPr>
                <w:sz w:val="28"/>
                <w:szCs w:val="28"/>
              </w:rPr>
              <w:t>тренирующегося</w:t>
            </w:r>
            <w:proofErr w:type="gramEnd"/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нагрузка должна проводиться с максимальной интенсивностью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нагрузка должна выполняться повторно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с возможно меньшими интервалами между повторениями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г) исследования функционального состояния спортсмена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проводится </w:t>
            </w:r>
            <w:r w:rsidRPr="00C3614C">
              <w:rPr>
                <w:sz w:val="28"/>
                <w:szCs w:val="28"/>
              </w:rPr>
              <w:lastRenderedPageBreak/>
              <w:t>непосредственно в период тренировки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д) верно все перечисленное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10. Процент белков в пище спортсмена,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являющийся оптимальным при физических нагрузках, составляет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10-14%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C3614C">
              <w:rPr>
                <w:sz w:val="28"/>
                <w:szCs w:val="28"/>
              </w:rPr>
              <w:t>б) 25-30%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50-60%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+г) 65-70%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11. Калорийность рациона спортсменов, </w:t>
            </w:r>
            <w:proofErr w:type="spellStart"/>
            <w:r w:rsidRPr="00C3614C">
              <w:rPr>
                <w:sz w:val="28"/>
                <w:szCs w:val="28"/>
              </w:rPr>
              <w:t>форсированно</w:t>
            </w:r>
            <w:proofErr w:type="spellEnd"/>
            <w:r w:rsidRPr="00C3614C">
              <w:rPr>
                <w:sz w:val="28"/>
                <w:szCs w:val="28"/>
              </w:rPr>
              <w:t xml:space="preserve"> снижающих массу тела,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снижается за счет следующих компонентов пищи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белков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жиров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углеводов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жидкости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+д) правильно в) и г)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12. Источником кислых радикалов в пищевом рационе спортсменов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не является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молоко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мясо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рыба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яйца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13. К источникам щелочных оснований в пищевом рационе спортсмена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не относятся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овощи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фрукты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молоко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зерновые продукты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center"/>
              <w:rPr>
                <w:b/>
                <w:bCs/>
                <w:sz w:val="28"/>
                <w:szCs w:val="28"/>
              </w:rPr>
            </w:pPr>
            <w:r w:rsidRPr="00C3614C">
              <w:rPr>
                <w:b/>
                <w:bCs/>
                <w:sz w:val="28"/>
                <w:szCs w:val="28"/>
              </w:rPr>
              <w:t xml:space="preserve">ВРАЧЕБНЫЙ КОНТРОЛЬ ЗА </w:t>
            </w:r>
            <w:proofErr w:type="gramStart"/>
            <w:r w:rsidRPr="00C3614C">
              <w:rPr>
                <w:b/>
                <w:bCs/>
                <w:sz w:val="28"/>
                <w:szCs w:val="28"/>
              </w:rPr>
              <w:t>ЗАНИМАЮЩИМИСЯ</w:t>
            </w:r>
            <w:proofErr w:type="gramEnd"/>
            <w:r w:rsidRPr="00C3614C">
              <w:rPr>
                <w:b/>
                <w:bCs/>
                <w:sz w:val="28"/>
                <w:szCs w:val="28"/>
              </w:rPr>
              <w:t xml:space="preserve"> СПОРТОМ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b/>
                <w:bCs/>
                <w:sz w:val="28"/>
                <w:szCs w:val="28"/>
              </w:rPr>
              <w:t>ВАРИАНТ 2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1. Ведущим критерием отбора юных спортсменов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на этапе начальной спортивной подготовки является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показатели физического развития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биологический возраст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состояние здоровья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аэробная производительность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д) анаэробная производительность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2. Спортивная специализация, способствующая становлению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брадикардии в покое у детей, предусматривает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бег на короткие дистанции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бег на длинные дистанции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прыжки с шестом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метание молота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д) прыжки в длину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3. К неблагоприятным сдвигам в крови при физических нагрузках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у юных спортсменов относится все перечисленное, </w:t>
            </w:r>
            <w:proofErr w:type="gramStart"/>
            <w:r w:rsidRPr="00C3614C">
              <w:rPr>
                <w:sz w:val="28"/>
                <w:szCs w:val="28"/>
              </w:rPr>
              <w:t>кроме</w:t>
            </w:r>
            <w:proofErr w:type="gramEnd"/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снижения гемоглобина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б) увеличения числа </w:t>
            </w:r>
            <w:proofErr w:type="spellStart"/>
            <w:r w:rsidRPr="00C3614C">
              <w:rPr>
                <w:sz w:val="28"/>
                <w:szCs w:val="28"/>
              </w:rPr>
              <w:t>ретикулоцитов</w:t>
            </w:r>
            <w:proofErr w:type="spellEnd"/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ускорения свертывания крови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ускорения СОЭ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4. У мастера спорта "марафонца" жалоб нет.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После нагрузок стал прослушиваться "бесконечный тон".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Это позволяет сделать следующее заключение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функциональное состояние улучшается,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если "бесконечный тон" прослушивается не более 2 мин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после прекращения нагрузки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функциональное состояние ухудшается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нельзя судить о динамике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г) функциональное </w:t>
            </w:r>
            <w:r w:rsidRPr="00C3614C">
              <w:rPr>
                <w:sz w:val="28"/>
                <w:szCs w:val="28"/>
              </w:rPr>
              <w:lastRenderedPageBreak/>
              <w:t>состояние улучшается,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если "бесконечный тон" прослушивается в течение 5 мин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5. Спортсмен I разряда обратился с жалобами на усталость,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нежелание тренироваться, головные боли.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Тип реакции на дозированную нагрузку - гипотонический.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Врачу необходимо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выяснить режим тренировки, сна, питания, перенесенные болезни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провести врачебно-педагогические наблюдение на тренировке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провести углубленное обследование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все перечисленное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д) только а) и в)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6. У бегуна на длинные дистанции в начале учебно-тренировочного сбора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в ответ на стандартную тренировочную нагрузку (60 м</w:t>
            </w:r>
            <w:r w:rsidRPr="00C3614C">
              <w:rPr>
                <w:rStyle w:val="apple-converted-space"/>
                <w:sz w:val="28"/>
                <w:szCs w:val="28"/>
              </w:rPr>
              <w:t> </w:t>
            </w:r>
            <w:r w:rsidRPr="00C3614C">
              <w:rPr>
                <w:rFonts w:ascii="Symbol" w:hAnsi="Symbol" w:cs="Tahoma"/>
                <w:sz w:val="28"/>
                <w:szCs w:val="28"/>
              </w:rPr>
              <w:sym w:font="Symbol" w:char="F0B4"/>
            </w:r>
            <w:r w:rsidRPr="00C3614C">
              <w:rPr>
                <w:rStyle w:val="apple-converted-space"/>
                <w:sz w:val="28"/>
                <w:szCs w:val="28"/>
              </w:rPr>
              <w:t> </w:t>
            </w:r>
            <w:r w:rsidRPr="00C3614C">
              <w:rPr>
                <w:sz w:val="28"/>
                <w:szCs w:val="28"/>
              </w:rPr>
              <w:t>3) наблюдалось увеличение содержания молочной кислоты в крови с 8 мг% до 70 мг%. Через месяц интенсивных тренировок следует ожидать вариант увеличения уровня молочной кислоты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C3614C">
              <w:rPr>
                <w:sz w:val="28"/>
                <w:szCs w:val="28"/>
              </w:rPr>
              <w:t>а) с 8 мг% до 50 мг%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б) с 16 мг% до 80 </w:t>
            </w:r>
            <w:proofErr w:type="spellStart"/>
            <w:r w:rsidRPr="00C3614C">
              <w:rPr>
                <w:sz w:val="28"/>
                <w:szCs w:val="28"/>
              </w:rPr>
              <w:t>мг%</w:t>
            </w:r>
            <w:r w:rsidRPr="00C3614C">
              <w:rPr>
                <w:rFonts w:ascii="Tahoma" w:hAnsi="Tahoma" w:cs="Tahoma"/>
                <w:sz w:val="28"/>
                <w:szCs w:val="28"/>
              </w:rPr>
              <w:t>т</w:t>
            </w:r>
            <w:r w:rsidRPr="00C3614C">
              <w:rPr>
                <w:sz w:val="28"/>
                <w:szCs w:val="28"/>
              </w:rPr>
              <w:t>в</w:t>
            </w:r>
            <w:proofErr w:type="spellEnd"/>
            <w:r w:rsidRPr="00C3614C">
              <w:rPr>
                <w:sz w:val="28"/>
                <w:szCs w:val="28"/>
              </w:rPr>
              <w:t>) без изменения</w:t>
            </w:r>
            <w:proofErr w:type="gramEnd"/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7. У бегуна на средние дистанции при тренировке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с возрастающей интенсивностью наблюдается уменьшение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содержания мочевины в крови после нагрузки с 40 мг% до 25 мг%.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Это следует расценить, как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положительный вариант реакции организма на нагрузку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отрицательный вариант реакции организма на нагрузку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в) признак </w:t>
            </w:r>
            <w:proofErr w:type="spellStart"/>
            <w:r w:rsidRPr="00C3614C">
              <w:rPr>
                <w:sz w:val="28"/>
                <w:szCs w:val="28"/>
              </w:rPr>
              <w:t>недовосстановления</w:t>
            </w:r>
            <w:proofErr w:type="spellEnd"/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после предшествующих тренировочных нагрузок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8. У спортсмена-марафонца в покое исходные данные показателей крови в норме. После соревновательной нагрузки отмечено умеренное снижение гемоглобина, снижение глюкозы на 10%, повышение </w:t>
            </w:r>
            <w:proofErr w:type="spellStart"/>
            <w:r w:rsidRPr="00C3614C">
              <w:rPr>
                <w:sz w:val="28"/>
                <w:szCs w:val="28"/>
              </w:rPr>
              <w:t>лактата</w:t>
            </w:r>
            <w:proofErr w:type="spellEnd"/>
            <w:r w:rsidRPr="00C3614C">
              <w:rPr>
                <w:sz w:val="28"/>
                <w:szCs w:val="28"/>
              </w:rPr>
              <w:t xml:space="preserve"> на 50%, мочевины на 40%. Уровень тренированности спортсмена следует оценить, как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низкий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средний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неудовлетворительный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высокий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9. Пищевой компонент питания спортсменов,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C3614C">
              <w:rPr>
                <w:sz w:val="28"/>
                <w:szCs w:val="28"/>
              </w:rPr>
              <w:t>дающий</w:t>
            </w:r>
            <w:proofErr w:type="gramEnd"/>
            <w:r w:rsidRPr="00C3614C">
              <w:rPr>
                <w:sz w:val="28"/>
                <w:szCs w:val="28"/>
              </w:rPr>
              <w:t xml:space="preserve"> наибольшее количество энергии в калориях, содержит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белки б) жиры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углеводы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минеральные вещества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10. Прием питательных смесей до начала длительных напряженных физических нагрузок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рекомендуется за период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4-5 ч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3-4 ч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1.5-2 ч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30-60 мин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11. </w:t>
            </w:r>
            <w:proofErr w:type="gramStart"/>
            <w:r w:rsidRPr="00C3614C">
              <w:rPr>
                <w:sz w:val="28"/>
                <w:szCs w:val="28"/>
              </w:rPr>
              <w:t>Дополнительные питательные смеси с включением глютаминовой, лимонной</w:t>
            </w:r>
            <w:proofErr w:type="gramEnd"/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и </w:t>
            </w:r>
            <w:proofErr w:type="gramStart"/>
            <w:r w:rsidRPr="00C3614C">
              <w:rPr>
                <w:sz w:val="28"/>
                <w:szCs w:val="28"/>
              </w:rPr>
              <w:t>яблочной</w:t>
            </w:r>
            <w:proofErr w:type="gramEnd"/>
            <w:r w:rsidRPr="00C3614C">
              <w:rPr>
                <w:sz w:val="28"/>
                <w:szCs w:val="28"/>
              </w:rPr>
              <w:t xml:space="preserve"> кислот усиливают в организме спортсмена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гликолиз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+б) аэробное окисление и дыхательное </w:t>
            </w:r>
            <w:proofErr w:type="spellStart"/>
            <w:r w:rsidRPr="00C3614C">
              <w:rPr>
                <w:sz w:val="28"/>
                <w:szCs w:val="28"/>
              </w:rPr>
              <w:t>фосфорилирование</w:t>
            </w:r>
            <w:proofErr w:type="spellEnd"/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водный обмен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азотистый обмен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12. К веществам, повышающим физическую работоспособность спортсмена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 условиях гипоксии в организме, относится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белки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холестерин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кетоновые тела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витамин В</w:t>
            </w:r>
            <w:r w:rsidRPr="00C3614C">
              <w:rPr>
                <w:sz w:val="28"/>
                <w:szCs w:val="28"/>
                <w:vertAlign w:val="subscript"/>
              </w:rPr>
              <w:t>15</w:t>
            </w:r>
            <w:r w:rsidRPr="00C3614C">
              <w:rPr>
                <w:rStyle w:val="apple-converted-space"/>
                <w:sz w:val="28"/>
                <w:szCs w:val="28"/>
              </w:rPr>
              <w:t> </w:t>
            </w:r>
            <w:r w:rsidRPr="00C3614C">
              <w:rPr>
                <w:sz w:val="28"/>
                <w:szCs w:val="28"/>
              </w:rPr>
              <w:t>(</w:t>
            </w:r>
            <w:proofErr w:type="spellStart"/>
            <w:r w:rsidRPr="00C3614C">
              <w:rPr>
                <w:sz w:val="28"/>
                <w:szCs w:val="28"/>
              </w:rPr>
              <w:t>пангамат</w:t>
            </w:r>
            <w:proofErr w:type="spellEnd"/>
            <w:r w:rsidRPr="00C3614C">
              <w:rPr>
                <w:sz w:val="28"/>
                <w:szCs w:val="28"/>
              </w:rPr>
              <w:t xml:space="preserve"> калия)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rPr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b/>
                <w:bCs/>
                <w:sz w:val="28"/>
                <w:szCs w:val="28"/>
              </w:rPr>
              <w:t>ФУНКЦИОНАЛЬНЫЕ МЕТОДЫ ИССЛЕДОВАНИЙ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b/>
                <w:bCs/>
                <w:sz w:val="28"/>
                <w:szCs w:val="28"/>
              </w:rPr>
              <w:t>Вариант 1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1. Функциональные пробы позволяют оценить все перечисленное, </w:t>
            </w:r>
            <w:proofErr w:type="gramStart"/>
            <w:r w:rsidRPr="00C3614C">
              <w:rPr>
                <w:sz w:val="28"/>
                <w:szCs w:val="28"/>
              </w:rPr>
              <w:t>кроме</w:t>
            </w:r>
            <w:proofErr w:type="gramEnd"/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состояния здоровья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уровня функциональных возможностей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резервных возможностей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г) психоэмоционального состояния и физического развития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2. PWC</w:t>
            </w:r>
            <w:r w:rsidRPr="00C3614C">
              <w:rPr>
                <w:sz w:val="28"/>
                <w:szCs w:val="28"/>
                <w:vertAlign w:val="subscript"/>
              </w:rPr>
              <w:t>170</w:t>
            </w:r>
            <w:r w:rsidRPr="00C3614C">
              <w:rPr>
                <w:rStyle w:val="apple-converted-space"/>
                <w:sz w:val="28"/>
                <w:szCs w:val="28"/>
              </w:rPr>
              <w:t> </w:t>
            </w:r>
            <w:r w:rsidRPr="00C3614C">
              <w:rPr>
                <w:sz w:val="28"/>
                <w:szCs w:val="28"/>
              </w:rPr>
              <w:t>(W</w:t>
            </w:r>
            <w:r w:rsidRPr="00C3614C">
              <w:rPr>
                <w:sz w:val="28"/>
                <w:szCs w:val="28"/>
                <w:vertAlign w:val="subscript"/>
              </w:rPr>
              <w:t>170</w:t>
            </w:r>
            <w:r w:rsidRPr="00C3614C">
              <w:rPr>
                <w:sz w:val="28"/>
                <w:szCs w:val="28"/>
              </w:rPr>
              <w:t>) означает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работу при нагрузке на велоэргометре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работу при нагрузке на ступеньке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работу, выполненную за 170 секунд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г) мощность нагрузки при частоте сердечных сокращений 170 ударов в минуту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д) мощность нагрузки на велоэргометре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3. Физиологическое значение </w:t>
            </w:r>
            <w:proofErr w:type="spellStart"/>
            <w:r w:rsidRPr="00C3614C">
              <w:rPr>
                <w:sz w:val="28"/>
                <w:szCs w:val="28"/>
              </w:rPr>
              <w:t>велоэргометрического</w:t>
            </w:r>
            <w:proofErr w:type="spellEnd"/>
            <w:r w:rsidRPr="00C3614C">
              <w:rPr>
                <w:sz w:val="28"/>
                <w:szCs w:val="28"/>
              </w:rPr>
              <w:t xml:space="preserve"> теста у спортсменов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не включает определение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тренированности и психологической устойчивости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б) функционального состояния </w:t>
            </w:r>
            <w:proofErr w:type="spellStart"/>
            <w:r w:rsidRPr="00C3614C">
              <w:rPr>
                <w:sz w:val="28"/>
                <w:szCs w:val="28"/>
              </w:rPr>
              <w:t>кардиореспираторной</w:t>
            </w:r>
            <w:proofErr w:type="spellEnd"/>
            <w:r w:rsidRPr="00C3614C">
              <w:rPr>
                <w:sz w:val="28"/>
                <w:szCs w:val="28"/>
              </w:rPr>
              <w:t xml:space="preserve"> системы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в) аэробной производительности организма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общей физической работоспособности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4. Оптимальным режимом пульса, при котором следует прекратить физическую нагрузку, является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а) 120 </w:t>
            </w:r>
            <w:proofErr w:type="gramStart"/>
            <w:r w:rsidRPr="00C3614C">
              <w:rPr>
                <w:sz w:val="28"/>
                <w:szCs w:val="28"/>
              </w:rPr>
              <w:t>в</w:t>
            </w:r>
            <w:proofErr w:type="gramEnd"/>
            <w:r w:rsidRPr="00C3614C">
              <w:rPr>
                <w:sz w:val="28"/>
                <w:szCs w:val="28"/>
              </w:rPr>
              <w:t>/мин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140 в/мин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150 в/мин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+г) 170 в/мин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д) 200 в/мин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5. Оценка пробы Штанге у спортсменов проводится после нагрузки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через 20 с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через 30 с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через 60 с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через 100 с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д) через 120 с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6. </w:t>
            </w:r>
            <w:proofErr w:type="gramStart"/>
            <w:r w:rsidRPr="00C3614C">
              <w:rPr>
                <w:sz w:val="28"/>
                <w:szCs w:val="28"/>
              </w:rPr>
              <w:t>Время восстановления частоты сердечных сокращений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и артериального давления до исходного после пробы Мартине составляет</w:t>
            </w:r>
            <w:proofErr w:type="gramEnd"/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до 2 мин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до 3 мин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до 4 мин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до 5 мин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д) до 7 мин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7. ЭКГ-критериями прекращения пробы с физической нагрузкой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являются все перечисленные, </w:t>
            </w:r>
            <w:proofErr w:type="gramStart"/>
            <w:r w:rsidRPr="00C3614C">
              <w:rPr>
                <w:sz w:val="28"/>
                <w:szCs w:val="28"/>
              </w:rPr>
              <w:t>кроме</w:t>
            </w:r>
            <w:proofErr w:type="gramEnd"/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снижения сегмента ST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б) частой экстрасистолии, пароксизмальной </w:t>
            </w:r>
            <w:r w:rsidRPr="00C3614C">
              <w:rPr>
                <w:sz w:val="28"/>
                <w:szCs w:val="28"/>
              </w:rPr>
              <w:lastRenderedPageBreak/>
              <w:t>тахикардии,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мерцательной аритмии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в) атриовентрикулярной или </w:t>
            </w:r>
            <w:proofErr w:type="spellStart"/>
            <w:r w:rsidRPr="00C3614C">
              <w:rPr>
                <w:sz w:val="28"/>
                <w:szCs w:val="28"/>
              </w:rPr>
              <w:t>внутрижелудочковой</w:t>
            </w:r>
            <w:proofErr w:type="spellEnd"/>
            <w:r w:rsidRPr="00C3614C">
              <w:rPr>
                <w:sz w:val="28"/>
                <w:szCs w:val="28"/>
              </w:rPr>
              <w:t xml:space="preserve"> блокады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резкого падения вольтажа зубцов R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д) выраженного учащения пульса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8. Нагрузка с повторением для легкоатлетов при беге на средние дистанции составляет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100 м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200-400 м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60 м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1000-3000 м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17. Бронхиальная проходимость исследуется всеми перечисленными методами, </w:t>
            </w:r>
            <w:proofErr w:type="gramStart"/>
            <w:r w:rsidRPr="00C3614C">
              <w:rPr>
                <w:sz w:val="28"/>
                <w:szCs w:val="28"/>
              </w:rPr>
              <w:t>кроме</w:t>
            </w:r>
            <w:proofErr w:type="gramEnd"/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а) </w:t>
            </w:r>
            <w:proofErr w:type="spellStart"/>
            <w:r w:rsidRPr="00C3614C">
              <w:rPr>
                <w:sz w:val="28"/>
                <w:szCs w:val="28"/>
              </w:rPr>
              <w:t>пневмотонометрии</w:t>
            </w:r>
            <w:proofErr w:type="spellEnd"/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б) </w:t>
            </w:r>
            <w:proofErr w:type="spellStart"/>
            <w:r w:rsidRPr="00C3614C">
              <w:rPr>
                <w:sz w:val="28"/>
                <w:szCs w:val="28"/>
              </w:rPr>
              <w:t>пневмотахометрии</w:t>
            </w:r>
            <w:proofErr w:type="spellEnd"/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+в) </w:t>
            </w:r>
            <w:proofErr w:type="spellStart"/>
            <w:r w:rsidRPr="00C3614C">
              <w:rPr>
                <w:sz w:val="28"/>
                <w:szCs w:val="28"/>
              </w:rPr>
              <w:t>оксигемометрии</w:t>
            </w:r>
            <w:proofErr w:type="spellEnd"/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пневмографии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9. Методом спирографии можно определить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жизненную емкость легких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максимальную вентиляцию легких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дыхательный объем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остаточный объем легких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д) все перечисленное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10. Наиболее рациональным типом реакции </w:t>
            </w:r>
            <w:proofErr w:type="gramStart"/>
            <w:r w:rsidRPr="00C3614C">
              <w:rPr>
                <w:sz w:val="28"/>
                <w:szCs w:val="28"/>
              </w:rPr>
              <w:t>сердечно-сосудистой</w:t>
            </w:r>
            <w:proofErr w:type="gramEnd"/>
            <w:r w:rsidRPr="00C3614C">
              <w:rPr>
                <w:sz w:val="28"/>
                <w:szCs w:val="28"/>
              </w:rPr>
              <w:t xml:space="preserve"> системы на функциональную пробу с физической нагрузкой является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а) </w:t>
            </w:r>
            <w:proofErr w:type="spellStart"/>
            <w:r w:rsidRPr="00C3614C">
              <w:rPr>
                <w:sz w:val="28"/>
                <w:szCs w:val="28"/>
              </w:rPr>
              <w:t>нормотоническая</w:t>
            </w:r>
            <w:proofErr w:type="spellEnd"/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б) </w:t>
            </w:r>
            <w:proofErr w:type="gramStart"/>
            <w:r w:rsidRPr="00C3614C">
              <w:rPr>
                <w:sz w:val="28"/>
                <w:szCs w:val="28"/>
              </w:rPr>
              <w:t>дистоническая</w:t>
            </w:r>
            <w:proofErr w:type="gramEnd"/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гипертоническая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астеническая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д) со ступенчатым подъемом артериального давления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11. Для оценки функционального состояния </w:t>
            </w:r>
            <w:proofErr w:type="gramStart"/>
            <w:r w:rsidRPr="00C3614C">
              <w:rPr>
                <w:sz w:val="28"/>
                <w:szCs w:val="28"/>
              </w:rPr>
              <w:t>сердечно-сосудистой</w:t>
            </w:r>
            <w:proofErr w:type="gramEnd"/>
            <w:r w:rsidRPr="00C3614C">
              <w:rPr>
                <w:sz w:val="28"/>
                <w:szCs w:val="28"/>
              </w:rPr>
              <w:t xml:space="preserve"> системы используются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все перечисленные тесты, </w:t>
            </w:r>
            <w:proofErr w:type="gramStart"/>
            <w:r w:rsidRPr="00C3614C">
              <w:rPr>
                <w:sz w:val="28"/>
                <w:szCs w:val="28"/>
              </w:rPr>
              <w:t>кроме</w:t>
            </w:r>
            <w:proofErr w:type="gramEnd"/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а) пробы </w:t>
            </w:r>
            <w:proofErr w:type="spellStart"/>
            <w:r w:rsidRPr="00C3614C">
              <w:rPr>
                <w:sz w:val="28"/>
                <w:szCs w:val="28"/>
              </w:rPr>
              <w:t>Руфье</w:t>
            </w:r>
            <w:proofErr w:type="spellEnd"/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пробы Мастера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в) пробы </w:t>
            </w:r>
            <w:proofErr w:type="gramStart"/>
            <w:r w:rsidRPr="00C3614C">
              <w:rPr>
                <w:sz w:val="28"/>
                <w:szCs w:val="28"/>
              </w:rPr>
              <w:t>Мартине</w:t>
            </w:r>
            <w:proofErr w:type="gramEnd"/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г) пробы </w:t>
            </w:r>
            <w:proofErr w:type="spellStart"/>
            <w:r w:rsidRPr="00C3614C">
              <w:rPr>
                <w:sz w:val="28"/>
                <w:szCs w:val="28"/>
              </w:rPr>
              <w:t>Генчи</w:t>
            </w:r>
            <w:proofErr w:type="spellEnd"/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д) пробы с 15 с бегом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12. Предельная величина брадикардии у тренированных спортсменов составляет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24-29 ударов в минуту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29-34 ударов в минуту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35-40 ударов в минуту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41-45 ударов в минуту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д) 46-50 ударов в минуту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13. Ведущим показателем функционального состояния организма является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сила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выносливость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гибкость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общая физическая работоспособность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д) ловкость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14. К особенностям ЭКГ у спортсменов относятся все перечисленные изменения, </w:t>
            </w:r>
            <w:proofErr w:type="gramStart"/>
            <w:r w:rsidRPr="00C3614C">
              <w:rPr>
                <w:sz w:val="28"/>
                <w:szCs w:val="28"/>
              </w:rPr>
              <w:t>кроме</w:t>
            </w:r>
            <w:proofErr w:type="gramEnd"/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синусовой тахикардии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синусовой брадикардии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снижения высоты зубца Р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высокого вольтажа зубцов R и</w:t>
            </w:r>
            <w:proofErr w:type="gramStart"/>
            <w:r w:rsidRPr="00C3614C">
              <w:rPr>
                <w:sz w:val="28"/>
                <w:szCs w:val="28"/>
              </w:rPr>
              <w:t xml:space="preserve"> Т</w:t>
            </w:r>
            <w:proofErr w:type="gramEnd"/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д) постепенного удлинения интервала P-Q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lastRenderedPageBreak/>
              <w:t>15. При велоэргометрии частота вращения педалей поддерживается на уровне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40-50 оборотов в минуту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50-60 оборотов в минуту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60-70 оборотов в минуту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70-80 оборотов в минуту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д) 80-90 оборотов в минуту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16. К методам определения электрической активности мышц относятся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а) </w:t>
            </w:r>
            <w:proofErr w:type="spellStart"/>
            <w:r w:rsidRPr="00C3614C">
              <w:rPr>
                <w:sz w:val="28"/>
                <w:szCs w:val="28"/>
              </w:rPr>
              <w:t>миотонусометрия</w:t>
            </w:r>
            <w:proofErr w:type="spellEnd"/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динамометрия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+в) миография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электроэнцефалография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17. К особенностям ЭКГ у детей относятся все перечисленное, </w:t>
            </w:r>
            <w:proofErr w:type="gramStart"/>
            <w:r w:rsidRPr="00C3614C">
              <w:rPr>
                <w:sz w:val="28"/>
                <w:szCs w:val="28"/>
              </w:rPr>
              <w:t>кроме</w:t>
            </w:r>
            <w:proofErr w:type="gramEnd"/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синусовой тахикардии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синусовой брадикардии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в) высокого зубца </w:t>
            </w:r>
            <w:proofErr w:type="gramStart"/>
            <w:r w:rsidRPr="00C3614C">
              <w:rPr>
                <w:sz w:val="28"/>
                <w:szCs w:val="28"/>
              </w:rPr>
              <w:t>Р</w:t>
            </w:r>
            <w:proofErr w:type="gramEnd"/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глубокого зубца Q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д) укорочения продолжительности зубца Р,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комплекса QRS и интервала P-Q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18. Различают все перечисленные типы реакций артериального давления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на физическую нагрузку, </w:t>
            </w:r>
            <w:proofErr w:type="gramStart"/>
            <w:r w:rsidRPr="00C3614C">
              <w:rPr>
                <w:sz w:val="28"/>
                <w:szCs w:val="28"/>
              </w:rPr>
              <w:t>кроме</w:t>
            </w:r>
            <w:proofErr w:type="gramEnd"/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а) </w:t>
            </w:r>
            <w:proofErr w:type="spellStart"/>
            <w:r w:rsidRPr="00C3614C">
              <w:rPr>
                <w:sz w:val="28"/>
                <w:szCs w:val="28"/>
              </w:rPr>
              <w:t>нормотонической</w:t>
            </w:r>
            <w:proofErr w:type="spellEnd"/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астенической (гипотонической)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гипертонической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дистонической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д) атонической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19. К основным этиологическим факторам,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принимающим участие в нарушении параметров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кислотно-основного состояния крови, относятся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дыхательный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метаболический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гликолитический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белковый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д) правильно а) и б)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20. Признаками перегрузки спортсмена с позиции биохимических показателей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являются все </w:t>
            </w:r>
            <w:proofErr w:type="gramStart"/>
            <w:r w:rsidRPr="00C3614C">
              <w:rPr>
                <w:sz w:val="28"/>
                <w:szCs w:val="28"/>
              </w:rPr>
              <w:t>перечисленный</w:t>
            </w:r>
            <w:proofErr w:type="gramEnd"/>
            <w:r w:rsidRPr="00C3614C">
              <w:rPr>
                <w:sz w:val="28"/>
                <w:szCs w:val="28"/>
              </w:rPr>
              <w:t>, кроме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а) </w:t>
            </w:r>
            <w:proofErr w:type="spellStart"/>
            <w:r w:rsidRPr="00C3614C">
              <w:rPr>
                <w:sz w:val="28"/>
                <w:szCs w:val="28"/>
              </w:rPr>
              <w:t>гиперкалиемии</w:t>
            </w:r>
            <w:proofErr w:type="spellEnd"/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повышенной активности ферментов крови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в) резкого снижения содержания глюкозы в крови и </w:t>
            </w:r>
            <w:proofErr w:type="spellStart"/>
            <w:r w:rsidRPr="00C3614C">
              <w:rPr>
                <w:sz w:val="28"/>
                <w:szCs w:val="28"/>
              </w:rPr>
              <w:t>pH</w:t>
            </w:r>
            <w:proofErr w:type="spellEnd"/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г) появления в моче белка и </w:t>
            </w:r>
            <w:proofErr w:type="gramStart"/>
            <w:r w:rsidRPr="00C3614C">
              <w:rPr>
                <w:sz w:val="28"/>
                <w:szCs w:val="28"/>
              </w:rPr>
              <w:t>кислых</w:t>
            </w:r>
            <w:proofErr w:type="gramEnd"/>
            <w:r w:rsidRPr="00C3614C">
              <w:rPr>
                <w:sz w:val="28"/>
                <w:szCs w:val="28"/>
              </w:rPr>
              <w:t xml:space="preserve"> </w:t>
            </w:r>
            <w:proofErr w:type="spellStart"/>
            <w:r w:rsidRPr="00C3614C">
              <w:rPr>
                <w:sz w:val="28"/>
                <w:szCs w:val="28"/>
              </w:rPr>
              <w:t>мукополисахаридов</w:t>
            </w:r>
            <w:proofErr w:type="spellEnd"/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д) снижения естественного иммунитета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21. Первая ступень скорости бега на </w:t>
            </w:r>
            <w:proofErr w:type="spellStart"/>
            <w:r w:rsidRPr="00C3614C">
              <w:rPr>
                <w:sz w:val="28"/>
                <w:szCs w:val="28"/>
              </w:rPr>
              <w:t>тредбане</w:t>
            </w:r>
            <w:proofErr w:type="spellEnd"/>
            <w:r w:rsidRPr="00C3614C">
              <w:rPr>
                <w:sz w:val="28"/>
                <w:szCs w:val="28"/>
              </w:rPr>
              <w:t xml:space="preserve"> при определении PWC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у спортсменов массовых разрядов составляет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1-2 км/ч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5 км/ч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10 км/ч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15 км/ч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22. Для определения PWC на </w:t>
            </w:r>
            <w:proofErr w:type="spellStart"/>
            <w:r w:rsidRPr="00C3614C">
              <w:rPr>
                <w:sz w:val="28"/>
                <w:szCs w:val="28"/>
              </w:rPr>
              <w:t>тредбане</w:t>
            </w:r>
            <w:proofErr w:type="spellEnd"/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при беге с постоянной скоростью 10 км/ч наклон дорожки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увеличивается на каждой ступени возрастания нагрузки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на 5%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на 4%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на 3%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на 2.5%</w:t>
            </w:r>
          </w:p>
          <w:p w:rsidR="004B0DC0" w:rsidRPr="00C3614C" w:rsidRDefault="004B0DC0" w:rsidP="004B0DC0">
            <w:pPr>
              <w:rPr>
                <w:sz w:val="28"/>
                <w:szCs w:val="28"/>
              </w:rPr>
            </w:pPr>
          </w:p>
          <w:p w:rsidR="004B0DC0" w:rsidRPr="00C3614C" w:rsidRDefault="004B0DC0" w:rsidP="004B0DC0">
            <w:pPr>
              <w:rPr>
                <w:sz w:val="28"/>
                <w:szCs w:val="28"/>
              </w:rPr>
            </w:pPr>
          </w:p>
          <w:p w:rsidR="004B0DC0" w:rsidRPr="00C3614C" w:rsidRDefault="004B0DC0" w:rsidP="004B0DC0">
            <w:pPr>
              <w:rPr>
                <w:sz w:val="28"/>
                <w:szCs w:val="28"/>
              </w:rPr>
            </w:pPr>
          </w:p>
          <w:p w:rsidR="004B0DC0" w:rsidRPr="00C3614C" w:rsidRDefault="004B0DC0" w:rsidP="004B0DC0">
            <w:pPr>
              <w:rPr>
                <w:sz w:val="28"/>
                <w:szCs w:val="28"/>
              </w:rPr>
            </w:pPr>
          </w:p>
          <w:p w:rsidR="004B0DC0" w:rsidRPr="00C3614C" w:rsidRDefault="004B0DC0" w:rsidP="004B0DC0">
            <w:pPr>
              <w:rPr>
                <w:sz w:val="28"/>
                <w:szCs w:val="28"/>
              </w:rPr>
            </w:pPr>
          </w:p>
          <w:p w:rsidR="004B0DC0" w:rsidRPr="00C3614C" w:rsidRDefault="004B0DC0" w:rsidP="004B0DC0">
            <w:pPr>
              <w:rPr>
                <w:sz w:val="28"/>
                <w:szCs w:val="28"/>
              </w:rPr>
            </w:pPr>
          </w:p>
          <w:p w:rsidR="004B0DC0" w:rsidRPr="00C3614C" w:rsidRDefault="004B0DC0" w:rsidP="004B0DC0">
            <w:pPr>
              <w:rPr>
                <w:sz w:val="28"/>
                <w:szCs w:val="28"/>
              </w:rPr>
            </w:pPr>
          </w:p>
          <w:p w:rsidR="004B0DC0" w:rsidRPr="00C3614C" w:rsidRDefault="004B0DC0" w:rsidP="004B0DC0">
            <w:pPr>
              <w:rPr>
                <w:sz w:val="28"/>
                <w:szCs w:val="28"/>
              </w:rPr>
            </w:pPr>
          </w:p>
          <w:p w:rsidR="004B0DC0" w:rsidRPr="00C3614C" w:rsidRDefault="004B0DC0" w:rsidP="004B0DC0">
            <w:pPr>
              <w:rPr>
                <w:sz w:val="28"/>
                <w:szCs w:val="28"/>
              </w:rPr>
            </w:pPr>
          </w:p>
          <w:p w:rsidR="004B0DC0" w:rsidRPr="00C3614C" w:rsidRDefault="004B0DC0" w:rsidP="004B0DC0">
            <w:pPr>
              <w:rPr>
                <w:sz w:val="28"/>
                <w:szCs w:val="28"/>
              </w:rPr>
            </w:pPr>
          </w:p>
          <w:p w:rsidR="004B0DC0" w:rsidRPr="00C3614C" w:rsidRDefault="004B0DC0" w:rsidP="004B0DC0">
            <w:pPr>
              <w:rPr>
                <w:sz w:val="28"/>
                <w:szCs w:val="28"/>
              </w:rPr>
            </w:pPr>
          </w:p>
          <w:p w:rsidR="004B0DC0" w:rsidRPr="00C3614C" w:rsidRDefault="004B0DC0" w:rsidP="004B0DC0">
            <w:pPr>
              <w:rPr>
                <w:sz w:val="28"/>
                <w:szCs w:val="28"/>
              </w:rPr>
            </w:pPr>
          </w:p>
          <w:p w:rsidR="004B0DC0" w:rsidRPr="00C3614C" w:rsidRDefault="004B0DC0" w:rsidP="004B0DC0">
            <w:pPr>
              <w:rPr>
                <w:sz w:val="28"/>
                <w:szCs w:val="28"/>
              </w:rPr>
            </w:pPr>
          </w:p>
          <w:p w:rsidR="004B0DC0" w:rsidRPr="00C3614C" w:rsidRDefault="004B0DC0" w:rsidP="004B0DC0">
            <w:pPr>
              <w:rPr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b/>
                <w:bCs/>
                <w:sz w:val="28"/>
                <w:szCs w:val="28"/>
              </w:rPr>
              <w:t>ФУНКЦИОНАЛЬНЫЕ МЕТОДЫ ИССЛЕДОВАНИЙ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b/>
                <w:bCs/>
                <w:sz w:val="28"/>
                <w:szCs w:val="28"/>
              </w:rPr>
              <w:t>Вариант 2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1. К рациональному типу реакций на физическую нагрузку относится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а) </w:t>
            </w:r>
            <w:proofErr w:type="spellStart"/>
            <w:r w:rsidRPr="00C3614C">
              <w:rPr>
                <w:sz w:val="28"/>
                <w:szCs w:val="28"/>
              </w:rPr>
              <w:t>норматонический</w:t>
            </w:r>
            <w:proofErr w:type="spellEnd"/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гипотонический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гипертонический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ступенчатый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д) дистонический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2. К необходимым показателям для расчета максимального потребления кислорода (</w:t>
            </w:r>
            <w:proofErr w:type="gramStart"/>
            <w:r w:rsidRPr="00C3614C">
              <w:rPr>
                <w:sz w:val="28"/>
                <w:szCs w:val="28"/>
              </w:rPr>
              <w:t>л</w:t>
            </w:r>
            <w:proofErr w:type="gramEnd"/>
            <w:r w:rsidRPr="00C3614C">
              <w:rPr>
                <w:sz w:val="28"/>
                <w:szCs w:val="28"/>
              </w:rPr>
              <w:t>/мин) непрямым методом после велоэргометрии относятся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частота сердечных сокращений до нагрузки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б) максимальная частота сердечных сокращений и максимальная мощность </w:t>
            </w:r>
            <w:proofErr w:type="spellStart"/>
            <w:r w:rsidRPr="00C3614C">
              <w:rPr>
                <w:sz w:val="28"/>
                <w:szCs w:val="28"/>
              </w:rPr>
              <w:t>велоэргометрической</w:t>
            </w:r>
            <w:proofErr w:type="spellEnd"/>
            <w:r w:rsidRPr="00C3614C">
              <w:rPr>
                <w:sz w:val="28"/>
                <w:szCs w:val="28"/>
              </w:rPr>
              <w:t xml:space="preserve"> нагрузки в </w:t>
            </w:r>
            <w:proofErr w:type="spellStart"/>
            <w:r w:rsidRPr="00C3614C">
              <w:rPr>
                <w:sz w:val="28"/>
                <w:szCs w:val="28"/>
              </w:rPr>
              <w:t>кгм</w:t>
            </w:r>
            <w:proofErr w:type="spellEnd"/>
            <w:r w:rsidRPr="00C3614C">
              <w:rPr>
                <w:sz w:val="28"/>
                <w:szCs w:val="28"/>
              </w:rPr>
              <w:t>/мин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в) мощность первой нагрузки в </w:t>
            </w:r>
            <w:proofErr w:type="spellStart"/>
            <w:r w:rsidRPr="00C3614C">
              <w:rPr>
                <w:sz w:val="28"/>
                <w:szCs w:val="28"/>
              </w:rPr>
              <w:t>кгм</w:t>
            </w:r>
            <w:proofErr w:type="spellEnd"/>
            <w:r w:rsidRPr="00C3614C">
              <w:rPr>
                <w:sz w:val="28"/>
                <w:szCs w:val="28"/>
              </w:rPr>
              <w:t>/мин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C3614C">
              <w:rPr>
                <w:sz w:val="28"/>
                <w:szCs w:val="28"/>
              </w:rPr>
              <w:t xml:space="preserve">г) мощность второй нагрузки в </w:t>
            </w:r>
            <w:proofErr w:type="spellStart"/>
            <w:r w:rsidRPr="00C3614C">
              <w:rPr>
                <w:sz w:val="28"/>
                <w:szCs w:val="28"/>
              </w:rPr>
              <w:t>кгм</w:t>
            </w:r>
            <w:proofErr w:type="spellEnd"/>
            <w:r w:rsidRPr="00C3614C">
              <w:rPr>
                <w:sz w:val="28"/>
                <w:szCs w:val="28"/>
              </w:rPr>
              <w:t>/мин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3. Клиническими критериями прекращения пробы с физической нагрузкой являются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достижение максимально допустимой частоты сердечных сокращений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приступ стенокардии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в) падение систолического артериального давления или повышение АД более 200/120 мм </w:t>
            </w:r>
            <w:proofErr w:type="spellStart"/>
            <w:r w:rsidRPr="00C3614C">
              <w:rPr>
                <w:sz w:val="28"/>
                <w:szCs w:val="28"/>
              </w:rPr>
              <w:t>рт.ст</w:t>
            </w:r>
            <w:proofErr w:type="spellEnd"/>
            <w:r w:rsidRPr="00C3614C">
              <w:rPr>
                <w:sz w:val="28"/>
                <w:szCs w:val="28"/>
              </w:rPr>
              <w:t>.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выраженная одышка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д) все перечисленное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4. Мощность нагрузки при степ-</w:t>
            </w:r>
            <w:proofErr w:type="spellStart"/>
            <w:r w:rsidRPr="00C3614C">
              <w:rPr>
                <w:sz w:val="28"/>
                <w:szCs w:val="28"/>
              </w:rPr>
              <w:t>эргометрии</w:t>
            </w:r>
            <w:proofErr w:type="spellEnd"/>
            <w:r w:rsidRPr="00C3614C">
              <w:rPr>
                <w:sz w:val="28"/>
                <w:szCs w:val="28"/>
              </w:rPr>
              <w:t xml:space="preserve"> зависит от всего перечисленного, </w:t>
            </w:r>
            <w:proofErr w:type="gramStart"/>
            <w:r w:rsidRPr="00C3614C">
              <w:rPr>
                <w:sz w:val="28"/>
                <w:szCs w:val="28"/>
              </w:rPr>
              <w:t>кроме</w:t>
            </w:r>
            <w:proofErr w:type="gramEnd"/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веса тела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высоты ступеньки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роста и жизненной емкости легких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г) </w:t>
            </w:r>
            <w:r w:rsidRPr="00C3614C">
              <w:rPr>
                <w:sz w:val="28"/>
                <w:szCs w:val="28"/>
              </w:rPr>
              <w:lastRenderedPageBreak/>
              <w:t>количества восхождений в минуту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left="-425" w:firstLine="42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5. Оценка пробы </w:t>
            </w:r>
            <w:proofErr w:type="spellStart"/>
            <w:r w:rsidRPr="00C3614C">
              <w:rPr>
                <w:sz w:val="28"/>
                <w:szCs w:val="28"/>
              </w:rPr>
              <w:t>Генчи</w:t>
            </w:r>
            <w:proofErr w:type="spellEnd"/>
            <w:r w:rsidRPr="00C3614C">
              <w:rPr>
                <w:sz w:val="28"/>
                <w:szCs w:val="28"/>
              </w:rPr>
              <w:t xml:space="preserve"> у здоровых людей производится после нагрузки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через 15 с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через 10 с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через 15 с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через 20 с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д) через 30 с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6. Функциональная проба 3-минутный бег на месте выполняется в темпе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60 шагов в минуту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100 шагов в минуту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150 шагов в минуту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180 шагов в минуту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д) 210 шагов в минуту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7. Отличное функциональное состояние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по результатам </w:t>
            </w:r>
            <w:proofErr w:type="gramStart"/>
            <w:r w:rsidRPr="00C3614C">
              <w:rPr>
                <w:sz w:val="28"/>
                <w:szCs w:val="28"/>
              </w:rPr>
              <w:t>Гарвардского</w:t>
            </w:r>
            <w:proofErr w:type="gramEnd"/>
            <w:r w:rsidRPr="00C3614C">
              <w:rPr>
                <w:sz w:val="28"/>
                <w:szCs w:val="28"/>
              </w:rPr>
              <w:t xml:space="preserve"> степ-теста составляет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55 балл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65 балл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75 балл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85 балл д) 90 балл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8. К формам врачебно-педагогических наблюдений относятся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испытания с повторными специфическими нагрузками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дополнительные нагрузки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в) изучение реакции организма спортсмена на тренировочную нагрузку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велоэргометрия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д) правильно б) и в)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9. Бронхиальная проходимость исследуется всеми перечисленными методами, </w:t>
            </w:r>
            <w:proofErr w:type="gramStart"/>
            <w:r w:rsidRPr="00C3614C">
              <w:rPr>
                <w:sz w:val="28"/>
                <w:szCs w:val="28"/>
              </w:rPr>
              <w:t>кроме</w:t>
            </w:r>
            <w:proofErr w:type="gramEnd"/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а) </w:t>
            </w:r>
            <w:proofErr w:type="spellStart"/>
            <w:r w:rsidRPr="00C3614C">
              <w:rPr>
                <w:sz w:val="28"/>
                <w:szCs w:val="28"/>
              </w:rPr>
              <w:t>пневмотонометрии</w:t>
            </w:r>
            <w:proofErr w:type="spellEnd"/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б) </w:t>
            </w:r>
            <w:proofErr w:type="spellStart"/>
            <w:r w:rsidRPr="00C3614C">
              <w:rPr>
                <w:sz w:val="28"/>
                <w:szCs w:val="28"/>
              </w:rPr>
              <w:t>пневмотахометрии</w:t>
            </w:r>
            <w:proofErr w:type="spellEnd"/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в) </w:t>
            </w:r>
            <w:proofErr w:type="spellStart"/>
            <w:r w:rsidRPr="00C3614C">
              <w:rPr>
                <w:sz w:val="28"/>
                <w:szCs w:val="28"/>
              </w:rPr>
              <w:t>оксигемометрии</w:t>
            </w:r>
            <w:proofErr w:type="spellEnd"/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пневмографии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10. Методом спирометрии можно определить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дыхательный объем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резервный объем вдоха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резервный объем выдоха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остаточный объем легких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д) все перечисленное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11. Наиболее информативными в оценке уровня функционального состояния спортсменов являются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неспецифические пробы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специфические пробы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фармакологические пробы г) правильно а) и б)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12. Для оценки функционального состояния дыхательной системы используются тесты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а) проба Штанге и </w:t>
            </w:r>
            <w:proofErr w:type="spellStart"/>
            <w:r w:rsidRPr="00C3614C">
              <w:rPr>
                <w:sz w:val="28"/>
                <w:szCs w:val="28"/>
              </w:rPr>
              <w:t>Генчи</w:t>
            </w:r>
            <w:proofErr w:type="spellEnd"/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б) проба </w:t>
            </w:r>
            <w:proofErr w:type="spellStart"/>
            <w:r w:rsidRPr="00C3614C">
              <w:rPr>
                <w:sz w:val="28"/>
                <w:szCs w:val="28"/>
              </w:rPr>
              <w:t>Руфье</w:t>
            </w:r>
            <w:proofErr w:type="spellEnd"/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в) проба </w:t>
            </w:r>
            <w:proofErr w:type="spellStart"/>
            <w:r w:rsidRPr="00C3614C">
              <w:rPr>
                <w:sz w:val="28"/>
                <w:szCs w:val="28"/>
              </w:rPr>
              <w:t>Серкина</w:t>
            </w:r>
            <w:proofErr w:type="spellEnd"/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проба Мартине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13. Спортсмены, для которых характерно развитие брадикардии, - это спортсмены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тренирующиеся на скорость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тренирующиеся на силу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тренирующиеся на выносливость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гимнасты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д) шахматисты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14. Для определения физической работоспособности спортсменов и физкультурников рекомендован ВОЗ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lastRenderedPageBreak/>
              <w:t>а) тест Купера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ортостатическая проба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в) </w:t>
            </w:r>
            <w:proofErr w:type="spellStart"/>
            <w:r w:rsidRPr="00C3614C">
              <w:rPr>
                <w:sz w:val="28"/>
                <w:szCs w:val="28"/>
              </w:rPr>
              <w:t>субмаксимальный</w:t>
            </w:r>
            <w:proofErr w:type="spellEnd"/>
            <w:r w:rsidRPr="00C3614C">
              <w:rPr>
                <w:sz w:val="28"/>
                <w:szCs w:val="28"/>
              </w:rPr>
              <w:t xml:space="preserve"> тест PWC</w:t>
            </w:r>
            <w:r w:rsidRPr="00C3614C">
              <w:rPr>
                <w:sz w:val="28"/>
                <w:szCs w:val="28"/>
                <w:vertAlign w:val="subscript"/>
              </w:rPr>
              <w:t>170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г) проба </w:t>
            </w:r>
            <w:proofErr w:type="gramStart"/>
            <w:r w:rsidRPr="00C3614C">
              <w:rPr>
                <w:sz w:val="28"/>
                <w:szCs w:val="28"/>
              </w:rPr>
              <w:t>Мартине</w:t>
            </w:r>
            <w:proofErr w:type="gramEnd"/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д) Гарвардский степ-тест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15. На тренированность спортсмена в покое указывает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снижение частоты сердечных сокращений в покое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повышение артериального давления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в) понижение артериального давления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тахикардия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д) уменьшение СДД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д) постепенного удлинения интервала P-Q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16. Первоначальный наклон дорожки </w:t>
            </w:r>
            <w:proofErr w:type="spellStart"/>
            <w:r w:rsidRPr="00C3614C">
              <w:rPr>
                <w:sz w:val="28"/>
                <w:szCs w:val="28"/>
              </w:rPr>
              <w:t>тредбана</w:t>
            </w:r>
            <w:proofErr w:type="spellEnd"/>
            <w:r w:rsidRPr="00C3614C">
              <w:rPr>
                <w:sz w:val="28"/>
                <w:szCs w:val="28"/>
              </w:rPr>
              <w:t xml:space="preserve"> при исследованиях PWC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у спортсменов массовых разрядов составляет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1%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2.5%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5%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7.5%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17. К методам исследования функционального состояния центральной нервной системы относятся все перечисленные, за исключением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а) </w:t>
            </w:r>
            <w:proofErr w:type="spellStart"/>
            <w:r w:rsidRPr="00C3614C">
              <w:rPr>
                <w:sz w:val="28"/>
                <w:szCs w:val="28"/>
              </w:rPr>
              <w:t>полидинамометрии</w:t>
            </w:r>
            <w:proofErr w:type="spellEnd"/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электроэнцефалографии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в) </w:t>
            </w:r>
            <w:proofErr w:type="spellStart"/>
            <w:r w:rsidRPr="00C3614C">
              <w:rPr>
                <w:sz w:val="28"/>
                <w:szCs w:val="28"/>
              </w:rPr>
              <w:t>реоэнцефалографии</w:t>
            </w:r>
            <w:proofErr w:type="spellEnd"/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г) </w:t>
            </w:r>
            <w:proofErr w:type="spellStart"/>
            <w:r w:rsidRPr="00C3614C">
              <w:rPr>
                <w:sz w:val="28"/>
                <w:szCs w:val="28"/>
              </w:rPr>
              <w:t>эхоэнцефалографии</w:t>
            </w:r>
            <w:proofErr w:type="spellEnd"/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д) </w:t>
            </w:r>
            <w:proofErr w:type="spellStart"/>
            <w:r w:rsidRPr="00C3614C">
              <w:rPr>
                <w:sz w:val="28"/>
                <w:szCs w:val="28"/>
              </w:rPr>
              <w:t>омегометрии</w:t>
            </w:r>
            <w:proofErr w:type="spellEnd"/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18. Для исследования </w:t>
            </w:r>
            <w:proofErr w:type="gramStart"/>
            <w:r w:rsidRPr="00C3614C">
              <w:rPr>
                <w:sz w:val="28"/>
                <w:szCs w:val="28"/>
              </w:rPr>
              <w:t>сердечно-сосудистой</w:t>
            </w:r>
            <w:proofErr w:type="gramEnd"/>
            <w:r w:rsidRPr="00C3614C">
              <w:rPr>
                <w:sz w:val="28"/>
                <w:szCs w:val="28"/>
              </w:rPr>
              <w:t xml:space="preserve"> системы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в практике спортивной медицины используются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пробы с физической нагрузкой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пробы с изменением положения тела в пространстве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в) пробы с задержкой дыхания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фармакологические пробы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д) все перечисленное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19. К основным параметрам формулы PWC при велоэргометрии относятся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 xml:space="preserve">все перечисленные, </w:t>
            </w:r>
            <w:proofErr w:type="gramStart"/>
            <w:r w:rsidRPr="00C3614C">
              <w:rPr>
                <w:sz w:val="28"/>
                <w:szCs w:val="28"/>
              </w:rPr>
              <w:t>кроме</w:t>
            </w:r>
            <w:proofErr w:type="gramEnd"/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мощности первой физической нагрузки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мощности второй нагрузки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пульса при первой нагрузке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г) пульса при второй нагрузке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д) пульса в покое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20. Биохимическое исследование у спортсменов рекомендуется проводить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во все перечисленные сроки, </w:t>
            </w:r>
            <w:proofErr w:type="gramStart"/>
            <w:r w:rsidRPr="00C3614C">
              <w:rPr>
                <w:sz w:val="28"/>
                <w:szCs w:val="28"/>
              </w:rPr>
              <w:t>кроме</w:t>
            </w:r>
            <w:proofErr w:type="gramEnd"/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второй половины подготовительного периода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конца соревновательного периода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предсоревновательного периода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г) при выявлении отклонений в состоянии здоровья спортсменов признаков перенапряжения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21. Возможный характер изменений внутренней среды организма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при интенсивных физических нагрузках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дыхательный алкалоз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метаболический ацидоз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метаболический алкалоз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г) дыхательный ацидоз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д) правильно б) и г)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22 Мощность нагрузки при тестировании работоспособности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на </w:t>
            </w:r>
            <w:proofErr w:type="spellStart"/>
            <w:r w:rsidRPr="00C3614C">
              <w:rPr>
                <w:sz w:val="28"/>
                <w:szCs w:val="28"/>
              </w:rPr>
              <w:t>тредбане</w:t>
            </w:r>
            <w:proofErr w:type="spellEnd"/>
            <w:r w:rsidRPr="00C3614C">
              <w:rPr>
                <w:sz w:val="28"/>
                <w:szCs w:val="28"/>
              </w:rPr>
              <w:t xml:space="preserve"> (</w:t>
            </w:r>
            <w:proofErr w:type="spellStart"/>
            <w:r w:rsidRPr="00C3614C">
              <w:rPr>
                <w:sz w:val="28"/>
                <w:szCs w:val="28"/>
              </w:rPr>
              <w:t>тредмиле</w:t>
            </w:r>
            <w:proofErr w:type="spellEnd"/>
            <w:r w:rsidRPr="00C3614C">
              <w:rPr>
                <w:sz w:val="28"/>
                <w:szCs w:val="28"/>
              </w:rPr>
              <w:t>) дозируется путем изменения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а) скорости движения дорожки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б) угла наклона дорожки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>в) количества шагов в минуту</w:t>
            </w:r>
            <w:r w:rsidRPr="00C361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3614C">
              <w:rPr>
                <w:sz w:val="28"/>
                <w:szCs w:val="28"/>
              </w:rPr>
              <w:t xml:space="preserve">г) силы торможения дорожки 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3614C">
              <w:rPr>
                <w:sz w:val="28"/>
                <w:szCs w:val="28"/>
              </w:rPr>
              <w:t>д) правильно а) и б)</w:t>
            </w:r>
          </w:p>
          <w:p w:rsidR="004B0DC0" w:rsidRPr="00C3614C" w:rsidRDefault="004B0DC0" w:rsidP="004B0DC0">
            <w:pPr>
              <w:pStyle w:val="a9"/>
              <w:spacing w:before="0" w:beforeAutospacing="0" w:after="0" w:afterAutospacing="0" w:line="251" w:lineRule="atLeast"/>
              <w:ind w:firstLine="185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0DC0" w:rsidRPr="00C3614C" w:rsidRDefault="004B0DC0" w:rsidP="004B0DC0">
            <w:pPr>
              <w:spacing w:after="0" w:line="251" w:lineRule="atLeast"/>
              <w:ind w:firstLine="200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</w:tbl>
    <w:p w:rsidR="00953A21" w:rsidRPr="00C3614C" w:rsidRDefault="00953A21" w:rsidP="004B0DC0">
      <w:pPr>
        <w:rPr>
          <w:sz w:val="28"/>
          <w:szCs w:val="28"/>
        </w:rPr>
      </w:pPr>
    </w:p>
    <w:p w:rsidR="004B0DC0" w:rsidRPr="00C3614C" w:rsidRDefault="004B0DC0" w:rsidP="004B0DC0">
      <w:pPr>
        <w:rPr>
          <w:sz w:val="28"/>
          <w:szCs w:val="28"/>
        </w:rPr>
      </w:pPr>
    </w:p>
    <w:p w:rsidR="004B0DC0" w:rsidRPr="00C3614C" w:rsidRDefault="004B0DC0" w:rsidP="004B0DC0">
      <w:pPr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14C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ПОВЫШЕНИЕ СПОРТИВНОЙ РАБОТОСПОСОБНОСТИ. ДОПИНГИ.</w:t>
      </w:r>
    </w:p>
    <w:p w:rsidR="004B0DC0" w:rsidRPr="00C3614C" w:rsidRDefault="004B0DC0" w:rsidP="004B0DC0">
      <w:pPr>
        <w:spacing w:after="0" w:line="251" w:lineRule="atLeast"/>
        <w:jc w:val="center"/>
        <w:rPr>
          <w:rFonts w:ascii="Tahoma" w:eastAsia="Times New Roman" w:hAnsi="Tahoma" w:cs="Tahoma"/>
          <w:sz w:val="28"/>
          <w:szCs w:val="28"/>
        </w:rPr>
      </w:pPr>
      <w:r w:rsidRPr="00C3614C">
        <w:rPr>
          <w:rFonts w:ascii="Times New Roman" w:eastAsia="Times New Roman" w:hAnsi="Times New Roman" w:cs="Times New Roman"/>
          <w:b/>
          <w:bCs/>
          <w:sz w:val="28"/>
          <w:szCs w:val="28"/>
        </w:rPr>
        <w:t>1 вариант</w:t>
      </w:r>
    </w:p>
    <w:p w:rsidR="004B0DC0" w:rsidRPr="00C3614C" w:rsidRDefault="004B0DC0" w:rsidP="004B0DC0">
      <w:pPr>
        <w:spacing w:after="0" w:line="251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C3614C">
        <w:rPr>
          <w:rFonts w:ascii="Times New Roman" w:eastAsia="Times New Roman" w:hAnsi="Times New Roman" w:cs="Times New Roman"/>
          <w:sz w:val="28"/>
          <w:szCs w:val="28"/>
        </w:rPr>
        <w:t>1. К характерным объективным признакам утомления спортсмена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 xml:space="preserve">при интенсивной мышечной работе относится все перечисленное, </w:t>
      </w:r>
      <w:proofErr w:type="gramStart"/>
      <w:r w:rsidRPr="00C3614C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</w:p>
    <w:p w:rsidR="004B0DC0" w:rsidRPr="00C3614C" w:rsidRDefault="004B0DC0" w:rsidP="004B0DC0">
      <w:pPr>
        <w:spacing w:after="0" w:line="251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C3614C">
        <w:rPr>
          <w:rFonts w:ascii="Times New Roman" w:eastAsia="Times New Roman" w:hAnsi="Times New Roman" w:cs="Times New Roman"/>
          <w:sz w:val="28"/>
          <w:szCs w:val="28"/>
        </w:rPr>
        <w:t>а) нарушения координации движений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б) снижения силы и быстроты движений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в) отказа от работы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г) ухудшения центральной и периферической гемодинамики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 xml:space="preserve">д) снижения </w:t>
      </w:r>
      <w:proofErr w:type="spellStart"/>
      <w:r w:rsidRPr="00C3614C">
        <w:rPr>
          <w:rFonts w:ascii="Times New Roman" w:eastAsia="Times New Roman" w:hAnsi="Times New Roman" w:cs="Times New Roman"/>
          <w:sz w:val="28"/>
          <w:szCs w:val="28"/>
        </w:rPr>
        <w:t>pH</w:t>
      </w:r>
      <w:proofErr w:type="spellEnd"/>
      <w:r w:rsidRPr="00C3614C">
        <w:rPr>
          <w:rFonts w:ascii="Times New Roman" w:eastAsia="Times New Roman" w:hAnsi="Times New Roman" w:cs="Times New Roman"/>
          <w:sz w:val="28"/>
          <w:szCs w:val="28"/>
        </w:rPr>
        <w:t xml:space="preserve"> крови</w:t>
      </w:r>
    </w:p>
    <w:p w:rsidR="004B0DC0" w:rsidRPr="00C3614C" w:rsidRDefault="004B0DC0" w:rsidP="004B0DC0">
      <w:pPr>
        <w:spacing w:after="0" w:line="251" w:lineRule="atLeast"/>
        <w:jc w:val="both"/>
        <w:rPr>
          <w:rFonts w:ascii="Tahoma" w:eastAsia="Times New Roman" w:hAnsi="Tahoma" w:cs="Tahoma"/>
          <w:sz w:val="28"/>
          <w:szCs w:val="28"/>
        </w:rPr>
      </w:pPr>
    </w:p>
    <w:p w:rsidR="004B0DC0" w:rsidRPr="00C3614C" w:rsidRDefault="004B0DC0" w:rsidP="004B0DC0">
      <w:pPr>
        <w:spacing w:after="0" w:line="251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C3614C">
        <w:rPr>
          <w:rFonts w:ascii="Times New Roman" w:eastAsia="Times New Roman" w:hAnsi="Times New Roman" w:cs="Times New Roman"/>
          <w:sz w:val="28"/>
          <w:szCs w:val="28"/>
        </w:rPr>
        <w:t>2. Механизм утомления организма спортсмена при мышечной деятельности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заключается преимущественно в нарушении</w:t>
      </w:r>
    </w:p>
    <w:p w:rsidR="004B0DC0" w:rsidRPr="00C3614C" w:rsidRDefault="004B0DC0" w:rsidP="004B0DC0">
      <w:pPr>
        <w:spacing w:after="0" w:line="251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C3614C">
        <w:rPr>
          <w:rFonts w:ascii="Times New Roman" w:eastAsia="Times New Roman" w:hAnsi="Times New Roman" w:cs="Times New Roman"/>
          <w:sz w:val="28"/>
          <w:szCs w:val="28"/>
        </w:rPr>
        <w:t>а) центральной регуляции мышечной деятельности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 xml:space="preserve">б) перенапряжении </w:t>
      </w:r>
      <w:proofErr w:type="gramStart"/>
      <w:r w:rsidRPr="00C3614C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 w:rsidRPr="00C3614C">
        <w:rPr>
          <w:rFonts w:ascii="Times New Roman" w:eastAsia="Times New Roman" w:hAnsi="Times New Roman" w:cs="Times New Roman"/>
          <w:sz w:val="28"/>
          <w:szCs w:val="28"/>
        </w:rPr>
        <w:t xml:space="preserve"> системы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в) местных изменениях в мышечной системе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+г) центральных нервных и гуморальных механизмов</w:t>
      </w:r>
    </w:p>
    <w:p w:rsidR="004B0DC0" w:rsidRPr="00C3614C" w:rsidRDefault="004B0DC0" w:rsidP="004B0DC0">
      <w:pPr>
        <w:spacing w:after="0" w:line="251" w:lineRule="atLeast"/>
        <w:jc w:val="both"/>
        <w:rPr>
          <w:rFonts w:ascii="Tahoma" w:eastAsia="Times New Roman" w:hAnsi="Tahoma" w:cs="Tahoma"/>
          <w:sz w:val="28"/>
          <w:szCs w:val="28"/>
        </w:rPr>
      </w:pPr>
    </w:p>
    <w:p w:rsidR="004B0DC0" w:rsidRPr="00C3614C" w:rsidRDefault="004B0DC0" w:rsidP="004B0DC0">
      <w:pPr>
        <w:spacing w:after="0" w:line="251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C3614C">
        <w:rPr>
          <w:rFonts w:ascii="Times New Roman" w:eastAsia="Times New Roman" w:hAnsi="Times New Roman" w:cs="Times New Roman"/>
          <w:sz w:val="28"/>
          <w:szCs w:val="28"/>
        </w:rPr>
        <w:t>3. Развитие утомления при интенсивной мышечной работе проходит фазы</w:t>
      </w:r>
    </w:p>
    <w:p w:rsidR="004B0DC0" w:rsidRPr="00C3614C" w:rsidRDefault="004B0DC0" w:rsidP="004B0DC0">
      <w:pPr>
        <w:spacing w:after="0" w:line="251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C3614C">
        <w:rPr>
          <w:rFonts w:ascii="Times New Roman" w:eastAsia="Times New Roman" w:hAnsi="Times New Roman" w:cs="Times New Roman"/>
          <w:sz w:val="28"/>
          <w:szCs w:val="28"/>
        </w:rPr>
        <w:t>а) компенсации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б) суперкомпенсации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в) декомпенсации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г) сердечной недостаточности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+д) правильно а) и в)</w:t>
      </w:r>
    </w:p>
    <w:p w:rsidR="004B0DC0" w:rsidRPr="00C3614C" w:rsidRDefault="004B0DC0" w:rsidP="004B0DC0">
      <w:pPr>
        <w:spacing w:after="0" w:line="251" w:lineRule="atLeast"/>
        <w:jc w:val="both"/>
        <w:rPr>
          <w:rFonts w:ascii="Tahoma" w:eastAsia="Times New Roman" w:hAnsi="Tahoma" w:cs="Tahoma"/>
          <w:sz w:val="28"/>
          <w:szCs w:val="28"/>
        </w:rPr>
      </w:pPr>
    </w:p>
    <w:p w:rsidR="004B0DC0" w:rsidRPr="00C3614C" w:rsidRDefault="004B0DC0" w:rsidP="004B0DC0">
      <w:pPr>
        <w:spacing w:after="0" w:line="251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C3614C">
        <w:rPr>
          <w:rFonts w:ascii="Times New Roman" w:eastAsia="Times New Roman" w:hAnsi="Times New Roman" w:cs="Times New Roman"/>
          <w:sz w:val="28"/>
          <w:szCs w:val="28"/>
        </w:rPr>
        <w:t>4. В коре головного мозга во время интенсивной работы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биологически полезен от перенапряжения процесс</w:t>
      </w:r>
    </w:p>
    <w:p w:rsidR="004B0DC0" w:rsidRPr="00C3614C" w:rsidRDefault="004B0DC0" w:rsidP="004B0DC0">
      <w:pPr>
        <w:spacing w:after="0" w:line="251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C3614C">
        <w:rPr>
          <w:rFonts w:ascii="Times New Roman" w:eastAsia="Times New Roman" w:hAnsi="Times New Roman" w:cs="Times New Roman"/>
          <w:sz w:val="28"/>
          <w:szCs w:val="28"/>
        </w:rPr>
        <w:t>а) возбуждения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б) торможения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в) повышения тонуса симпатической нервной системы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г) повышение тонуса блуждающего нерва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д) понижения активности ретикулярной формации</w:t>
      </w:r>
    </w:p>
    <w:p w:rsidR="004B0DC0" w:rsidRPr="00C3614C" w:rsidRDefault="004B0DC0" w:rsidP="004B0DC0">
      <w:pPr>
        <w:spacing w:after="0" w:line="251" w:lineRule="atLeast"/>
        <w:jc w:val="both"/>
        <w:rPr>
          <w:rFonts w:ascii="Tahoma" w:eastAsia="Times New Roman" w:hAnsi="Tahoma" w:cs="Tahoma"/>
          <w:sz w:val="28"/>
          <w:szCs w:val="28"/>
        </w:rPr>
      </w:pPr>
    </w:p>
    <w:p w:rsidR="004B0DC0" w:rsidRPr="00C3614C" w:rsidRDefault="004B0DC0" w:rsidP="004B0DC0">
      <w:pPr>
        <w:spacing w:after="0" w:line="251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C3614C">
        <w:rPr>
          <w:rFonts w:ascii="Times New Roman" w:eastAsia="Times New Roman" w:hAnsi="Times New Roman" w:cs="Times New Roman"/>
          <w:sz w:val="28"/>
          <w:szCs w:val="28"/>
        </w:rPr>
        <w:t>5. Специальные медико-биологические средства восстановления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 xml:space="preserve">работоспособности спортсменов включают все перечисленное, </w:t>
      </w:r>
      <w:proofErr w:type="gramStart"/>
      <w:r w:rsidRPr="00C3614C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</w:p>
    <w:p w:rsidR="004B0DC0" w:rsidRPr="00C3614C" w:rsidRDefault="004B0DC0" w:rsidP="004B0DC0">
      <w:pPr>
        <w:spacing w:after="0" w:line="251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C3614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C3614C">
        <w:rPr>
          <w:rFonts w:ascii="Times New Roman" w:eastAsia="Times New Roman" w:hAnsi="Times New Roman" w:cs="Times New Roman"/>
          <w:sz w:val="28"/>
          <w:szCs w:val="28"/>
        </w:rPr>
        <w:t>фармакологических</w:t>
      </w:r>
      <w:proofErr w:type="gramEnd"/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б) гигиенических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в) рационального питания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г) физиотерапевтических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д) психотерапевтических</w:t>
      </w:r>
    </w:p>
    <w:p w:rsidR="004B0DC0" w:rsidRPr="00C3614C" w:rsidRDefault="004B0DC0" w:rsidP="004B0DC0">
      <w:pPr>
        <w:spacing w:after="0" w:line="251" w:lineRule="atLeast"/>
        <w:jc w:val="both"/>
        <w:rPr>
          <w:rFonts w:ascii="Tahoma" w:eastAsia="Times New Roman" w:hAnsi="Tahoma" w:cs="Tahoma"/>
          <w:sz w:val="28"/>
          <w:szCs w:val="28"/>
        </w:rPr>
      </w:pPr>
    </w:p>
    <w:p w:rsidR="004B0DC0" w:rsidRPr="00C3614C" w:rsidRDefault="004B0DC0" w:rsidP="004B0DC0">
      <w:pPr>
        <w:spacing w:after="0" w:line="251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C3614C">
        <w:rPr>
          <w:rFonts w:ascii="Tahoma" w:eastAsia="Times New Roman" w:hAnsi="Tahoma" w:cs="Tahoma"/>
          <w:sz w:val="28"/>
          <w:szCs w:val="28"/>
        </w:rPr>
        <w:t>6.</w:t>
      </w:r>
      <w:r w:rsidRPr="00C3614C">
        <w:rPr>
          <w:rFonts w:ascii="Times New Roman" w:hAnsi="Times New Roman" w:cs="Times New Roman"/>
          <w:sz w:val="28"/>
          <w:szCs w:val="28"/>
        </w:rPr>
        <w:t xml:space="preserve">Основная функция ВАДА - </w:t>
      </w:r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sz w:val="28"/>
          <w:szCs w:val="28"/>
        </w:rPr>
        <w:lastRenderedPageBreak/>
        <w:t xml:space="preserve">а) координирует только мероприятия по </w:t>
      </w:r>
      <w:proofErr w:type="gramStart"/>
      <w:r w:rsidRPr="00C3614C">
        <w:rPr>
          <w:rFonts w:ascii="Times New Roman" w:hAnsi="Times New Roman" w:cs="Times New Roman"/>
          <w:sz w:val="28"/>
          <w:szCs w:val="28"/>
        </w:rPr>
        <w:t>допинг-контролю</w:t>
      </w:r>
      <w:proofErr w:type="gramEnd"/>
      <w:r w:rsidRPr="00C3614C">
        <w:rPr>
          <w:rFonts w:ascii="Times New Roman" w:hAnsi="Times New Roman" w:cs="Times New Roman"/>
          <w:sz w:val="28"/>
          <w:szCs w:val="28"/>
        </w:rPr>
        <w:t xml:space="preserve"> б) занимается научными исследованиями в) проводит допинг-контроль на международных соревнованиях г) все вышеперечисленное.</w:t>
      </w:r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sz w:val="28"/>
          <w:szCs w:val="28"/>
        </w:rPr>
        <w:t xml:space="preserve">7.Всемирное антидопинговое агентство было создано </w:t>
      </w:r>
      <w:proofErr w:type="gramStart"/>
      <w:r w:rsidRPr="00C361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61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sz w:val="28"/>
          <w:szCs w:val="28"/>
        </w:rPr>
        <w:t>а) 1962 году,  б) 1991 году,  г)2003 году,  д) 1999 году.</w:t>
      </w:r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sz w:val="28"/>
          <w:szCs w:val="28"/>
        </w:rPr>
        <w:t xml:space="preserve">8. Если у спортсмена после приема биологически активной добавки результат анализа </w:t>
      </w:r>
      <w:proofErr w:type="gramStart"/>
      <w:r w:rsidRPr="00C3614C">
        <w:rPr>
          <w:rFonts w:ascii="Times New Roman" w:hAnsi="Times New Roman" w:cs="Times New Roman"/>
          <w:sz w:val="28"/>
          <w:szCs w:val="28"/>
        </w:rPr>
        <w:t>допинг-пробы</w:t>
      </w:r>
      <w:proofErr w:type="gramEnd"/>
      <w:r w:rsidRPr="00C3614C">
        <w:rPr>
          <w:rFonts w:ascii="Times New Roman" w:hAnsi="Times New Roman" w:cs="Times New Roman"/>
          <w:sz w:val="28"/>
          <w:szCs w:val="28"/>
        </w:rPr>
        <w:t xml:space="preserve"> был положительный, то виновен будет:</w:t>
      </w:r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sz w:val="28"/>
          <w:szCs w:val="28"/>
        </w:rPr>
        <w:t>а) производитель добавки,  б) тренер,  в) спортивный врач,  г) сам спортсмен.</w:t>
      </w:r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sz w:val="28"/>
          <w:szCs w:val="28"/>
        </w:rPr>
        <w:t xml:space="preserve">9. Обычно за нарушение антидопинговых правил применяется наказание (один вариант): </w:t>
      </w:r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sz w:val="28"/>
          <w:szCs w:val="28"/>
        </w:rPr>
        <w:t>А) денежный штраф, б) дисквалификация 3 месяца, в) дисквалификация 1 год</w:t>
      </w:r>
      <w:proofErr w:type="gramStart"/>
      <w:r w:rsidRPr="00C361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6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sz w:val="28"/>
          <w:szCs w:val="28"/>
        </w:rPr>
        <w:t>г) дисквалификация 2 года,  д) дисквалификация 4 года.</w:t>
      </w:r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sz w:val="28"/>
          <w:szCs w:val="28"/>
        </w:rPr>
        <w:t>10. Спортсмен освобождается от ответственности за применение запрещенных веществ если (один вариант)</w:t>
      </w:r>
      <w:proofErr w:type="gramStart"/>
      <w:r w:rsidRPr="00C361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sz w:val="28"/>
          <w:szCs w:val="28"/>
        </w:rPr>
        <w:t>а) не знал, что в препарате есть запрещенные субстанции, б) применение не было направлено на улучшение спортивного результата, в) применял по назначению врача, г) имеется разрешение на терапевтическое использование.</w:t>
      </w:r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sz w:val="28"/>
          <w:szCs w:val="28"/>
        </w:rPr>
        <w:t>11. Последствиями использования анаболических стероидов являются:</w:t>
      </w:r>
    </w:p>
    <w:p w:rsidR="004B0DC0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sz w:val="28"/>
          <w:szCs w:val="28"/>
        </w:rPr>
        <w:t xml:space="preserve"> а) бесплодие, б) заболевания печени, в) </w:t>
      </w:r>
      <w:proofErr w:type="spellStart"/>
      <w:r w:rsidRPr="00C3614C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C3614C">
        <w:rPr>
          <w:rFonts w:ascii="Times New Roman" w:hAnsi="Times New Roman" w:cs="Times New Roman"/>
          <w:sz w:val="28"/>
          <w:szCs w:val="28"/>
        </w:rPr>
        <w:t xml:space="preserve">, г) </w:t>
      </w:r>
      <w:proofErr w:type="spellStart"/>
      <w:r w:rsidRPr="00C3614C">
        <w:rPr>
          <w:rFonts w:ascii="Times New Roman" w:hAnsi="Times New Roman" w:cs="Times New Roman"/>
          <w:sz w:val="28"/>
          <w:szCs w:val="28"/>
        </w:rPr>
        <w:t>гинекомастия</w:t>
      </w:r>
      <w:proofErr w:type="gramStart"/>
      <w:r w:rsidRPr="00C3614C"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 w:rsidRPr="00C3614C">
        <w:rPr>
          <w:rFonts w:ascii="Times New Roman" w:hAnsi="Times New Roman" w:cs="Times New Roman"/>
          <w:sz w:val="28"/>
          <w:szCs w:val="28"/>
        </w:rPr>
        <w:t>) все перечисленные варианты верны.</w:t>
      </w:r>
    </w:p>
    <w:p w:rsidR="00953A21" w:rsidRDefault="00953A21" w:rsidP="004B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A21" w:rsidRDefault="00953A21" w:rsidP="004B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A21" w:rsidRDefault="00953A21" w:rsidP="004B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A21" w:rsidRDefault="00953A21" w:rsidP="004B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A21" w:rsidRDefault="00953A21" w:rsidP="004B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A21" w:rsidRDefault="00953A21" w:rsidP="004B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A21" w:rsidRPr="00C3614C" w:rsidRDefault="00953A21" w:rsidP="004B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DC0" w:rsidRPr="00C3614C" w:rsidRDefault="004B0DC0" w:rsidP="004B0DC0">
      <w:pPr>
        <w:spacing w:after="0" w:line="251" w:lineRule="atLeast"/>
        <w:jc w:val="both"/>
        <w:rPr>
          <w:rFonts w:ascii="Tahoma" w:eastAsia="Times New Roman" w:hAnsi="Tahoma" w:cs="Tahoma"/>
          <w:sz w:val="28"/>
          <w:szCs w:val="28"/>
        </w:rPr>
      </w:pPr>
    </w:p>
    <w:p w:rsidR="004B0DC0" w:rsidRPr="00C3614C" w:rsidRDefault="004B0DC0" w:rsidP="004B0DC0">
      <w:pPr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1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ПОВЫШЕНИЕ СПОРТИВНОЙ РАБОТОСПОСОБНОСТИ. ДОПИНГИ. </w:t>
      </w:r>
    </w:p>
    <w:p w:rsidR="004B0DC0" w:rsidRPr="00C3614C" w:rsidRDefault="004B0DC0" w:rsidP="004B0DC0">
      <w:pPr>
        <w:spacing w:after="0" w:line="251" w:lineRule="atLeast"/>
        <w:jc w:val="center"/>
        <w:rPr>
          <w:rFonts w:ascii="Tahoma" w:eastAsia="Times New Roman" w:hAnsi="Tahoma" w:cs="Tahoma"/>
          <w:sz w:val="28"/>
          <w:szCs w:val="28"/>
        </w:rPr>
      </w:pPr>
      <w:r w:rsidRPr="00C3614C">
        <w:rPr>
          <w:rFonts w:ascii="Times New Roman" w:eastAsia="Times New Roman" w:hAnsi="Times New Roman" w:cs="Times New Roman"/>
          <w:b/>
          <w:bCs/>
          <w:sz w:val="28"/>
          <w:szCs w:val="28"/>
        </w:rPr>
        <w:t>2 вариант</w:t>
      </w:r>
    </w:p>
    <w:p w:rsidR="004B0DC0" w:rsidRPr="00C3614C" w:rsidRDefault="004B0DC0" w:rsidP="004B0DC0">
      <w:pPr>
        <w:spacing w:after="0" w:line="25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DC0" w:rsidRPr="00C3614C" w:rsidRDefault="004B0DC0" w:rsidP="004B0DC0">
      <w:pPr>
        <w:spacing w:after="0" w:line="251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C3614C">
        <w:rPr>
          <w:rFonts w:ascii="Times New Roman" w:eastAsia="Times New Roman" w:hAnsi="Times New Roman" w:cs="Times New Roman"/>
          <w:sz w:val="28"/>
          <w:szCs w:val="28"/>
        </w:rPr>
        <w:t>1. Потребность в калии, кальции и фосфоре у спортсменов в сравнении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с обычной потребностью взрослого человека возрастает:</w:t>
      </w:r>
    </w:p>
    <w:p w:rsidR="004B0DC0" w:rsidRPr="00C3614C" w:rsidRDefault="004B0DC0" w:rsidP="004B0DC0">
      <w:pPr>
        <w:spacing w:after="0" w:line="251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C3614C">
        <w:rPr>
          <w:rFonts w:ascii="Times New Roman" w:eastAsia="Times New Roman" w:hAnsi="Times New Roman" w:cs="Times New Roman"/>
          <w:sz w:val="28"/>
          <w:szCs w:val="28"/>
        </w:rPr>
        <w:t>а) в 2 раза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б) в 4 раза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в) в 6 раз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г) в 8 раз</w:t>
      </w:r>
    </w:p>
    <w:p w:rsidR="004B0DC0" w:rsidRPr="00C3614C" w:rsidRDefault="004B0DC0" w:rsidP="004B0DC0">
      <w:pPr>
        <w:spacing w:after="0" w:line="251" w:lineRule="atLeast"/>
        <w:jc w:val="both"/>
        <w:rPr>
          <w:rFonts w:ascii="Tahoma" w:eastAsia="Times New Roman" w:hAnsi="Tahoma" w:cs="Tahoma"/>
          <w:sz w:val="28"/>
          <w:szCs w:val="28"/>
        </w:rPr>
      </w:pPr>
    </w:p>
    <w:p w:rsidR="004B0DC0" w:rsidRPr="00C3614C" w:rsidRDefault="004B0DC0" w:rsidP="004B0DC0">
      <w:pPr>
        <w:spacing w:after="0" w:line="251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C3614C">
        <w:rPr>
          <w:rFonts w:ascii="Times New Roman" w:eastAsia="Times New Roman" w:hAnsi="Times New Roman" w:cs="Times New Roman"/>
          <w:sz w:val="28"/>
          <w:szCs w:val="28"/>
        </w:rPr>
        <w:t>2. Потребность каких питательных веществ увеличивается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у представителей зимних видов спорта и пловцов в связи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proofErr w:type="gramStart"/>
      <w:r w:rsidRPr="00C3614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3614C">
        <w:rPr>
          <w:rFonts w:ascii="Times New Roman" w:eastAsia="Times New Roman" w:hAnsi="Times New Roman" w:cs="Times New Roman"/>
          <w:sz w:val="28"/>
          <w:szCs w:val="28"/>
        </w:rPr>
        <w:t xml:space="preserve"> значительными </w:t>
      </w:r>
      <w:proofErr w:type="spellStart"/>
      <w:r w:rsidRPr="00C3614C">
        <w:rPr>
          <w:rFonts w:ascii="Times New Roman" w:eastAsia="Times New Roman" w:hAnsi="Times New Roman" w:cs="Times New Roman"/>
          <w:sz w:val="28"/>
          <w:szCs w:val="28"/>
        </w:rPr>
        <w:t>теплопотерями</w:t>
      </w:r>
      <w:proofErr w:type="spellEnd"/>
      <w:r w:rsidRPr="00C361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0DC0" w:rsidRPr="00C3614C" w:rsidRDefault="004B0DC0" w:rsidP="004B0DC0">
      <w:pPr>
        <w:spacing w:after="0" w:line="251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C3614C">
        <w:rPr>
          <w:rFonts w:ascii="Times New Roman" w:eastAsia="Times New Roman" w:hAnsi="Times New Roman" w:cs="Times New Roman"/>
          <w:sz w:val="28"/>
          <w:szCs w:val="28"/>
        </w:rPr>
        <w:t>а) углеводы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б) белки в) жиры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г) минеральные вещества</w:t>
      </w:r>
    </w:p>
    <w:p w:rsidR="004B0DC0" w:rsidRPr="00C3614C" w:rsidRDefault="004B0DC0" w:rsidP="004B0DC0">
      <w:pPr>
        <w:spacing w:after="0" w:line="251" w:lineRule="atLeast"/>
        <w:jc w:val="both"/>
        <w:rPr>
          <w:rFonts w:ascii="Tahoma" w:eastAsia="Times New Roman" w:hAnsi="Tahoma" w:cs="Tahoma"/>
          <w:sz w:val="28"/>
          <w:szCs w:val="28"/>
        </w:rPr>
      </w:pPr>
    </w:p>
    <w:p w:rsidR="004B0DC0" w:rsidRPr="00C3614C" w:rsidRDefault="004B0DC0" w:rsidP="004B0DC0">
      <w:pPr>
        <w:spacing w:after="0" w:line="251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C3614C">
        <w:rPr>
          <w:rFonts w:ascii="Times New Roman" w:eastAsia="Times New Roman" w:hAnsi="Times New Roman" w:cs="Times New Roman"/>
          <w:sz w:val="28"/>
          <w:szCs w:val="28"/>
        </w:rPr>
        <w:t>3. Фармакологическая коррекция восстановления работоспособности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 xml:space="preserve">спортсмена осуществляется всеми перечисленными средствами, </w:t>
      </w:r>
      <w:proofErr w:type="gramStart"/>
      <w:r w:rsidRPr="00C3614C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  <w:r w:rsidRPr="00C361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0DC0" w:rsidRPr="00C3614C" w:rsidRDefault="004B0DC0" w:rsidP="004B0DC0">
      <w:pPr>
        <w:spacing w:after="0" w:line="25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4C">
        <w:rPr>
          <w:rFonts w:ascii="Times New Roman" w:eastAsia="Times New Roman" w:hAnsi="Times New Roman" w:cs="Times New Roman"/>
          <w:sz w:val="28"/>
          <w:szCs w:val="28"/>
        </w:rPr>
        <w:t xml:space="preserve">+а) </w:t>
      </w:r>
      <w:proofErr w:type="spellStart"/>
      <w:r w:rsidRPr="00C3614C">
        <w:rPr>
          <w:rFonts w:ascii="Times New Roman" w:eastAsia="Times New Roman" w:hAnsi="Times New Roman" w:cs="Times New Roman"/>
          <w:sz w:val="28"/>
          <w:szCs w:val="28"/>
        </w:rPr>
        <w:t>нейротропных</w:t>
      </w:r>
      <w:proofErr w:type="spellEnd"/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б) энергетического действия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в) синтезирующих белок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г) витаминов</w:t>
      </w:r>
    </w:p>
    <w:p w:rsidR="004B0DC0" w:rsidRPr="00C3614C" w:rsidRDefault="004B0DC0" w:rsidP="004B0DC0">
      <w:pPr>
        <w:spacing w:after="0" w:line="25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DC0" w:rsidRPr="00C3614C" w:rsidRDefault="004B0DC0" w:rsidP="004B0DC0">
      <w:pPr>
        <w:spacing w:after="0" w:line="251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C3614C">
        <w:rPr>
          <w:rFonts w:ascii="Times New Roman" w:eastAsia="Times New Roman" w:hAnsi="Times New Roman" w:cs="Times New Roman"/>
          <w:sz w:val="28"/>
          <w:szCs w:val="28"/>
        </w:rPr>
        <w:t>4. Система восстановления работоспособности спортсмена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 xml:space="preserve">включает все следующие группы средств, </w:t>
      </w:r>
      <w:proofErr w:type="gramStart"/>
      <w:r w:rsidRPr="00C3614C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  <w:r w:rsidRPr="00C361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0DC0" w:rsidRPr="00C3614C" w:rsidRDefault="004B0DC0" w:rsidP="004B0DC0">
      <w:pPr>
        <w:spacing w:after="0" w:line="25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4C">
        <w:rPr>
          <w:rFonts w:ascii="Times New Roman" w:eastAsia="Times New Roman" w:hAnsi="Times New Roman" w:cs="Times New Roman"/>
          <w:sz w:val="28"/>
          <w:szCs w:val="28"/>
        </w:rPr>
        <w:t>а) педагогических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б) медико-биологических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в) психологических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 xml:space="preserve">+г) </w:t>
      </w:r>
      <w:proofErr w:type="spellStart"/>
      <w:r w:rsidRPr="00C3614C">
        <w:rPr>
          <w:rFonts w:ascii="Times New Roman" w:eastAsia="Times New Roman" w:hAnsi="Times New Roman" w:cs="Times New Roman"/>
          <w:sz w:val="28"/>
          <w:szCs w:val="28"/>
        </w:rPr>
        <w:t>нейротропных</w:t>
      </w:r>
      <w:proofErr w:type="spellEnd"/>
    </w:p>
    <w:p w:rsidR="004B0DC0" w:rsidRPr="00C3614C" w:rsidRDefault="004B0DC0" w:rsidP="004B0DC0">
      <w:pPr>
        <w:spacing w:after="0" w:line="25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DC0" w:rsidRPr="00C3614C" w:rsidRDefault="004B0DC0" w:rsidP="004B0DC0">
      <w:pPr>
        <w:spacing w:after="0" w:line="251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C3614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3614C">
        <w:rPr>
          <w:rFonts w:ascii="Times New Roman" w:eastAsia="Times New Roman" w:hAnsi="Times New Roman" w:cs="Times New Roman"/>
          <w:sz w:val="28"/>
          <w:szCs w:val="28"/>
        </w:rPr>
        <w:t>Из систем организма подвержена наибольшему утомлению в скоростно-силовых видах спорта:</w:t>
      </w:r>
      <w:proofErr w:type="gramEnd"/>
    </w:p>
    <w:p w:rsidR="004B0DC0" w:rsidRPr="00C3614C" w:rsidRDefault="004B0DC0" w:rsidP="004B0D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614C">
        <w:rPr>
          <w:rFonts w:ascii="Times New Roman" w:eastAsia="Times New Roman" w:hAnsi="Times New Roman" w:cs="Times New Roman"/>
          <w:sz w:val="28"/>
          <w:szCs w:val="28"/>
        </w:rPr>
        <w:t>а) дыхательная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C3614C">
        <w:rPr>
          <w:rFonts w:ascii="Times New Roman" w:eastAsia="Times New Roman" w:hAnsi="Times New Roman" w:cs="Times New Roman"/>
          <w:sz w:val="28"/>
          <w:szCs w:val="28"/>
        </w:rPr>
        <w:t>сердечно-сосудистая</w:t>
      </w:r>
      <w:proofErr w:type="gramEnd"/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+в) мышечная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г) обмен веществ</w:t>
      </w:r>
      <w:r w:rsidRPr="00C3614C">
        <w:rPr>
          <w:rFonts w:ascii="Tahoma" w:eastAsia="Times New Roman" w:hAnsi="Tahoma" w:cs="Tahoma"/>
          <w:sz w:val="28"/>
          <w:szCs w:val="28"/>
        </w:rPr>
        <w:t xml:space="preserve"> </w:t>
      </w:r>
      <w:r w:rsidRPr="00C3614C">
        <w:rPr>
          <w:rFonts w:ascii="Times New Roman" w:eastAsia="Times New Roman" w:hAnsi="Times New Roman" w:cs="Times New Roman"/>
          <w:sz w:val="28"/>
          <w:szCs w:val="28"/>
        </w:rPr>
        <w:t>д) центральная нервная система</w:t>
      </w:r>
    </w:p>
    <w:p w:rsidR="004B0DC0" w:rsidRPr="00C3614C" w:rsidRDefault="004B0DC0" w:rsidP="004B0D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3614C">
        <w:rPr>
          <w:rFonts w:ascii="Times New Roman" w:hAnsi="Times New Roman" w:cs="Times New Roman"/>
          <w:sz w:val="28"/>
          <w:szCs w:val="28"/>
        </w:rPr>
        <w:t xml:space="preserve"> Психоз, галлюцинации, нарушение мозгового кровообращения являются последствиями применения:</w:t>
      </w:r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3614C">
        <w:rPr>
          <w:rFonts w:ascii="Times New Roman" w:hAnsi="Times New Roman" w:cs="Times New Roman"/>
          <w:sz w:val="28"/>
          <w:szCs w:val="28"/>
        </w:rPr>
        <w:t>каннабиноидов</w:t>
      </w:r>
      <w:proofErr w:type="spellEnd"/>
      <w:r w:rsidRPr="00C3614C">
        <w:rPr>
          <w:rFonts w:ascii="Times New Roman" w:hAnsi="Times New Roman" w:cs="Times New Roman"/>
          <w:sz w:val="28"/>
          <w:szCs w:val="28"/>
        </w:rPr>
        <w:t xml:space="preserve">, б) диуретиков, в) </w:t>
      </w:r>
      <w:proofErr w:type="spellStart"/>
      <w:r w:rsidRPr="00C3614C">
        <w:rPr>
          <w:rFonts w:ascii="Times New Roman" w:hAnsi="Times New Roman" w:cs="Times New Roman"/>
          <w:sz w:val="28"/>
          <w:szCs w:val="28"/>
        </w:rPr>
        <w:t>глюкокортикостероидов</w:t>
      </w:r>
      <w:proofErr w:type="spellEnd"/>
      <w:r w:rsidRPr="00C3614C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Pr="00C3614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C3614C">
        <w:rPr>
          <w:rFonts w:ascii="Times New Roman" w:hAnsi="Times New Roman" w:cs="Times New Roman"/>
          <w:sz w:val="28"/>
          <w:szCs w:val="28"/>
        </w:rPr>
        <w:t>ептидных гормонов.</w:t>
      </w:r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sz w:val="28"/>
          <w:szCs w:val="28"/>
        </w:rPr>
        <w:t xml:space="preserve">7.  Во </w:t>
      </w:r>
      <w:proofErr w:type="spellStart"/>
      <w:r w:rsidRPr="00C3614C">
        <w:rPr>
          <w:rFonts w:ascii="Times New Roman" w:hAnsi="Times New Roman" w:cs="Times New Roman"/>
          <w:sz w:val="28"/>
          <w:szCs w:val="28"/>
        </w:rPr>
        <w:t>внесоревновательный</w:t>
      </w:r>
      <w:proofErr w:type="spellEnd"/>
      <w:r w:rsidRPr="00C3614C">
        <w:rPr>
          <w:rFonts w:ascii="Times New Roman" w:hAnsi="Times New Roman" w:cs="Times New Roman"/>
          <w:sz w:val="28"/>
          <w:szCs w:val="28"/>
        </w:rPr>
        <w:t xml:space="preserve"> период запрещены следующие вещества:</w:t>
      </w:r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sz w:val="28"/>
          <w:szCs w:val="28"/>
        </w:rPr>
        <w:t xml:space="preserve"> А) стимуляторы, б) алкоголь, в</w:t>
      </w:r>
      <w:proofErr w:type="gramStart"/>
      <w:r w:rsidRPr="00C3614C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C3614C">
        <w:rPr>
          <w:rFonts w:ascii="Times New Roman" w:hAnsi="Times New Roman" w:cs="Times New Roman"/>
          <w:sz w:val="28"/>
          <w:szCs w:val="28"/>
        </w:rPr>
        <w:t xml:space="preserve">наболические стероиды, г) </w:t>
      </w:r>
      <w:proofErr w:type="spellStart"/>
      <w:r w:rsidRPr="00C3614C">
        <w:rPr>
          <w:rFonts w:ascii="Times New Roman" w:hAnsi="Times New Roman" w:cs="Times New Roman"/>
          <w:sz w:val="28"/>
          <w:szCs w:val="28"/>
        </w:rPr>
        <w:t>глюкокортикостероиды</w:t>
      </w:r>
      <w:proofErr w:type="spellEnd"/>
      <w:r w:rsidRPr="00C3614C">
        <w:rPr>
          <w:rFonts w:ascii="Times New Roman" w:hAnsi="Times New Roman" w:cs="Times New Roman"/>
          <w:sz w:val="28"/>
          <w:szCs w:val="28"/>
        </w:rPr>
        <w:t xml:space="preserve">, в) все вышеперечисленное </w:t>
      </w:r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sz w:val="28"/>
          <w:szCs w:val="28"/>
        </w:rPr>
        <w:t>8. Нарушением антидопинговых правил является (отметьте все правильные ответы):</w:t>
      </w:r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sz w:val="28"/>
          <w:szCs w:val="28"/>
        </w:rPr>
        <w:t xml:space="preserve"> а) применение запрещенных веществ и методов, б) незнание антидопингового кодекса ВАДА, г) наличие у спортсмена или его персонала запрещенных веществ,  г) подмена или попытка подмены пробы, д) уклонение от прохождения </w:t>
      </w:r>
      <w:proofErr w:type="gramStart"/>
      <w:r w:rsidRPr="00C3614C">
        <w:rPr>
          <w:rFonts w:ascii="Times New Roman" w:hAnsi="Times New Roman" w:cs="Times New Roman"/>
          <w:sz w:val="28"/>
          <w:szCs w:val="28"/>
        </w:rPr>
        <w:t>допинг-контроля</w:t>
      </w:r>
      <w:proofErr w:type="gramEnd"/>
      <w:r w:rsidRPr="00C36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sz w:val="28"/>
          <w:szCs w:val="28"/>
        </w:rPr>
        <w:t xml:space="preserve">9. Анаболические стероиды это: </w:t>
      </w:r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sz w:val="28"/>
          <w:szCs w:val="28"/>
        </w:rPr>
        <w:t xml:space="preserve">а) гормоны аналогичные мужскому половому гормону тестостерону, б) обезболивающие средства, в) восстанавливающие средства, г) стимуляторы. </w:t>
      </w:r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sz w:val="28"/>
          <w:szCs w:val="28"/>
        </w:rPr>
        <w:lastRenderedPageBreak/>
        <w:t>10. Разрешения на терапевтическое использование  выдает: (выберите все правильные варианты):</w:t>
      </w:r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sz w:val="28"/>
          <w:szCs w:val="28"/>
        </w:rPr>
        <w:t xml:space="preserve"> 1. ВАДА 2. Международная федерация по виду спорта 3. Национальная антидопинговая организация 4. Спортивная школа 5. Врач команды</w:t>
      </w:r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sz w:val="28"/>
          <w:szCs w:val="28"/>
        </w:rPr>
        <w:t xml:space="preserve">11. На пункте </w:t>
      </w:r>
      <w:proofErr w:type="gramStart"/>
      <w:r w:rsidRPr="00C3614C">
        <w:rPr>
          <w:rFonts w:ascii="Times New Roman" w:hAnsi="Times New Roman" w:cs="Times New Roman"/>
          <w:sz w:val="28"/>
          <w:szCs w:val="28"/>
        </w:rPr>
        <w:t>допинг-контроля</w:t>
      </w:r>
      <w:proofErr w:type="gramEnd"/>
      <w:r w:rsidRPr="00C3614C">
        <w:rPr>
          <w:rFonts w:ascii="Times New Roman" w:hAnsi="Times New Roman" w:cs="Times New Roman"/>
          <w:sz w:val="28"/>
          <w:szCs w:val="28"/>
        </w:rPr>
        <w:t xml:space="preserve"> спортсмену разрешено (отметьте правильные варианты): </w:t>
      </w:r>
    </w:p>
    <w:p w:rsidR="004B0DC0" w:rsidRPr="00C3614C" w:rsidRDefault="004B0DC0" w:rsidP="004B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14C">
        <w:rPr>
          <w:rFonts w:ascii="Times New Roman" w:hAnsi="Times New Roman" w:cs="Times New Roman"/>
          <w:sz w:val="28"/>
          <w:szCs w:val="28"/>
        </w:rPr>
        <w:t xml:space="preserve">а) находиться с тренером, б) сдавать пробы в присутствии офицера </w:t>
      </w:r>
      <w:proofErr w:type="gramStart"/>
      <w:r w:rsidRPr="00C3614C">
        <w:rPr>
          <w:rFonts w:ascii="Times New Roman" w:hAnsi="Times New Roman" w:cs="Times New Roman"/>
          <w:sz w:val="28"/>
          <w:szCs w:val="28"/>
        </w:rPr>
        <w:t>допинг-контроля</w:t>
      </w:r>
      <w:proofErr w:type="gramEnd"/>
      <w:r w:rsidRPr="00C3614C">
        <w:rPr>
          <w:rFonts w:ascii="Times New Roman" w:hAnsi="Times New Roman" w:cs="Times New Roman"/>
          <w:sz w:val="28"/>
          <w:szCs w:val="28"/>
        </w:rPr>
        <w:t xml:space="preserve"> любого пола, б) внести в протокол допинг-контроля замечания по процедуре в) в любой момент покинуть пункт, не предупредив офицера допинг-контроля, г) все вышеперечисленное.</w:t>
      </w:r>
    </w:p>
    <w:p w:rsidR="00953A21" w:rsidRPr="00C3614C" w:rsidRDefault="00953A21" w:rsidP="009615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5B9" w:rsidRDefault="009615B9" w:rsidP="009615B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сводной таблицы</w:t>
      </w:r>
    </w:p>
    <w:p w:rsidR="009615B9" w:rsidRDefault="009615B9" w:rsidP="009615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20"/>
        <w:gridCol w:w="1318"/>
        <w:gridCol w:w="1369"/>
        <w:gridCol w:w="801"/>
        <w:gridCol w:w="1289"/>
        <w:gridCol w:w="888"/>
        <w:gridCol w:w="2027"/>
      </w:tblGrid>
      <w:tr w:rsidR="009615B9" w:rsidTr="009615B9">
        <w:trPr>
          <w:trHeight w:val="1114"/>
        </w:trPr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обучения по дисциплине</w:t>
            </w:r>
            <w:proofErr w:type="gramEnd"/>
          </w:p>
        </w:tc>
        <w:tc>
          <w:tcPr>
            <w:tcW w:w="4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и рубежный контроль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Итоговая аттестация по дисциплине</w:t>
            </w:r>
          </w:p>
        </w:tc>
      </w:tr>
      <w:tr w:rsidR="009615B9" w:rsidTr="004B0DC0"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5B9" w:rsidRDefault="00961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ситуационных задач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Защита ПЗ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Контрольные работы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Дифференцированный зачет</w:t>
            </w:r>
          </w:p>
        </w:tc>
      </w:tr>
      <w:tr w:rsidR="009615B9" w:rsidTr="009615B9"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15B9" w:rsidTr="009615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9" w:rsidRDefault="004B0D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9615B9" w:rsidTr="009615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Pr="004B0DC0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B0DC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4B0D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9" w:rsidRDefault="004B0D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9615B9" w:rsidTr="009615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proofErr w:type="gramEnd"/>
            <w:r w:rsidR="004B0D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9" w:rsidRDefault="004B0D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4B0DC0" w:rsidTr="009615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4B0D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4B0D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4B0D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4B0D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4B0D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4B0D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4B0D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0" w:rsidRDefault="004B0D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9615B9" w:rsidTr="009615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Pr="004B0DC0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proofErr w:type="gramEnd"/>
            <w:r w:rsidR="004B0DC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4B0D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9" w:rsidRDefault="009615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9" w:rsidRDefault="004B0D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</w:tbl>
    <w:p w:rsidR="009615B9" w:rsidRDefault="009615B9" w:rsidP="009615B9">
      <w:pPr>
        <w:rPr>
          <w:rFonts w:ascii="Times New Roman" w:hAnsi="Times New Roman" w:cs="Times New Roman"/>
          <w:sz w:val="28"/>
          <w:szCs w:val="28"/>
        </w:rPr>
      </w:pPr>
    </w:p>
    <w:p w:rsidR="009615B9" w:rsidRDefault="009615B9" w:rsidP="009615B9">
      <w:pPr>
        <w:pStyle w:val="a3"/>
        <w:ind w:left="1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5B9" w:rsidRDefault="009615B9" w:rsidP="009615B9"/>
    <w:p w:rsidR="009615B9" w:rsidRDefault="009615B9" w:rsidP="009615B9"/>
    <w:p w:rsidR="001E40FE" w:rsidRDefault="001E40FE"/>
    <w:sectPr w:rsidR="001E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A4E"/>
    <w:multiLevelType w:val="hybridMultilevel"/>
    <w:tmpl w:val="C608990E"/>
    <w:lvl w:ilvl="0" w:tplc="FB0CC374">
      <w:start w:val="1"/>
      <w:numFmt w:val="decimal"/>
      <w:lvlText w:val="%1."/>
      <w:lvlJc w:val="left"/>
      <w:pPr>
        <w:ind w:left="1905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">
    <w:nsid w:val="08636672"/>
    <w:multiLevelType w:val="multilevel"/>
    <w:tmpl w:val="DABE4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Zero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>
    <w:nsid w:val="225967D2"/>
    <w:multiLevelType w:val="multilevel"/>
    <w:tmpl w:val="70A4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14195"/>
    <w:multiLevelType w:val="hybridMultilevel"/>
    <w:tmpl w:val="60E0E3D6"/>
    <w:lvl w:ilvl="0" w:tplc="5DEA52A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3C2800A6"/>
    <w:multiLevelType w:val="hybridMultilevel"/>
    <w:tmpl w:val="3C68B11C"/>
    <w:lvl w:ilvl="0" w:tplc="5024F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D313D7"/>
    <w:multiLevelType w:val="hybridMultilevel"/>
    <w:tmpl w:val="D28E2E9C"/>
    <w:lvl w:ilvl="0" w:tplc="4A1ECA7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DC27F98"/>
    <w:multiLevelType w:val="hybridMultilevel"/>
    <w:tmpl w:val="27E26EA4"/>
    <w:lvl w:ilvl="0" w:tplc="E7D0C2F8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18"/>
    <w:rsid w:val="001E40FE"/>
    <w:rsid w:val="004B0DC0"/>
    <w:rsid w:val="00657E06"/>
    <w:rsid w:val="006C2F18"/>
    <w:rsid w:val="00953A21"/>
    <w:rsid w:val="009615B9"/>
    <w:rsid w:val="00A96F16"/>
    <w:rsid w:val="00C3614C"/>
    <w:rsid w:val="00F9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B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615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15B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615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15B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15B9"/>
    <w:pPr>
      <w:ind w:left="720"/>
      <w:contextualSpacing/>
    </w:pPr>
  </w:style>
  <w:style w:type="paragraph" w:customStyle="1" w:styleId="1">
    <w:name w:val="Обычный1"/>
    <w:rsid w:val="009615B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961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B0DC0"/>
  </w:style>
  <w:style w:type="paragraph" w:styleId="a6">
    <w:name w:val="header"/>
    <w:basedOn w:val="a"/>
    <w:link w:val="a5"/>
    <w:uiPriority w:val="99"/>
    <w:semiHidden/>
    <w:unhideWhenUsed/>
    <w:rsid w:val="004B0D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4B0DC0"/>
  </w:style>
  <w:style w:type="paragraph" w:styleId="a8">
    <w:name w:val="footer"/>
    <w:basedOn w:val="a"/>
    <w:link w:val="a7"/>
    <w:uiPriority w:val="99"/>
    <w:semiHidden/>
    <w:unhideWhenUsed/>
    <w:rsid w:val="004B0D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B0DC0"/>
  </w:style>
  <w:style w:type="paragraph" w:styleId="a9">
    <w:name w:val="Normal (Web)"/>
    <w:basedOn w:val="a"/>
    <w:uiPriority w:val="99"/>
    <w:semiHidden/>
    <w:unhideWhenUsed/>
    <w:rsid w:val="004B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B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615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15B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615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15B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15B9"/>
    <w:pPr>
      <w:ind w:left="720"/>
      <w:contextualSpacing/>
    </w:pPr>
  </w:style>
  <w:style w:type="paragraph" w:customStyle="1" w:styleId="1">
    <w:name w:val="Обычный1"/>
    <w:rsid w:val="009615B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961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B0DC0"/>
  </w:style>
  <w:style w:type="paragraph" w:styleId="a6">
    <w:name w:val="header"/>
    <w:basedOn w:val="a"/>
    <w:link w:val="a5"/>
    <w:uiPriority w:val="99"/>
    <w:semiHidden/>
    <w:unhideWhenUsed/>
    <w:rsid w:val="004B0D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4B0DC0"/>
  </w:style>
  <w:style w:type="paragraph" w:styleId="a8">
    <w:name w:val="footer"/>
    <w:basedOn w:val="a"/>
    <w:link w:val="a7"/>
    <w:uiPriority w:val="99"/>
    <w:semiHidden/>
    <w:unhideWhenUsed/>
    <w:rsid w:val="004B0D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B0DC0"/>
  </w:style>
  <w:style w:type="paragraph" w:styleId="a9">
    <w:name w:val="Normal (Web)"/>
    <w:basedOn w:val="a"/>
    <w:uiPriority w:val="99"/>
    <w:semiHidden/>
    <w:unhideWhenUsed/>
    <w:rsid w:val="004B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6094</Words>
  <Characters>34739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2018-03-19T02:52:00Z</cp:lastPrinted>
  <dcterms:created xsi:type="dcterms:W3CDTF">2018-03-19T01:16:00Z</dcterms:created>
  <dcterms:modified xsi:type="dcterms:W3CDTF">2020-09-29T02:26:00Z</dcterms:modified>
</cp:coreProperties>
</file>