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BBB" w:rsidRDefault="00315BBB" w:rsidP="00315BB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профессиональное образовательное учреждение «Среднее специальное училище (техникум) олимпийского резерва» Забайкальского края (УОР)</w:t>
      </w:r>
    </w:p>
    <w:p w:rsidR="00315BBB" w:rsidRDefault="00315BBB" w:rsidP="00315BB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283210</wp:posOffset>
                </wp:positionV>
                <wp:extent cx="1943100" cy="1258570"/>
                <wp:effectExtent l="0" t="0" r="19050" b="1778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258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BBB" w:rsidRDefault="00315BBB" w:rsidP="00315BB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 w:rsidR="00315BBB" w:rsidRDefault="00315BBB" w:rsidP="00315BBB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И.Ю. Соколовская</w:t>
                            </w:r>
                          </w:p>
                          <w:p w:rsidR="00315BBB" w:rsidRDefault="00315BBB" w:rsidP="00315BBB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______________________</w:t>
                            </w:r>
                          </w:p>
                          <w:p w:rsidR="00315BBB" w:rsidRDefault="00315BBB" w:rsidP="00315BB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</w:t>
                            </w:r>
                            <w:r w:rsidR="00DF67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29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»_____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мая</w:t>
                            </w:r>
                            <w:r w:rsidR="00DF67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__2020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г.</w:t>
                            </w:r>
                          </w:p>
                          <w:p w:rsidR="00315BBB" w:rsidRDefault="00315BBB" w:rsidP="00315BBB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315BBB" w:rsidRDefault="00315BBB" w:rsidP="00315BBB">
                            <w:r>
                              <w:t>«___»._________.20___ г.</w:t>
                            </w:r>
                          </w:p>
                          <w:p w:rsidR="00315BBB" w:rsidRDefault="00315BBB" w:rsidP="00315BBB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33pt;margin-top:22.3pt;width:153pt;height:9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">
                <v:textbox>
                  <w:txbxContent>
                    <w:p w:rsidR="00315BBB" w:rsidRDefault="00315BBB" w:rsidP="00315BB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Утверждаю</w:t>
                      </w:r>
                    </w:p>
                    <w:p w:rsidR="00315BBB" w:rsidRDefault="00315BBB" w:rsidP="00315BBB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И.Ю. Соколовская</w:t>
                      </w:r>
                    </w:p>
                    <w:p w:rsidR="00315BBB" w:rsidRDefault="00315BBB" w:rsidP="00315BBB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______________________</w:t>
                      </w:r>
                    </w:p>
                    <w:p w:rsidR="00315BBB" w:rsidRDefault="00315BBB" w:rsidP="00315BB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</w:t>
                      </w:r>
                      <w:r w:rsidR="00DF67C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29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»_____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мая</w:t>
                      </w:r>
                      <w:r w:rsidR="00DF67C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__2020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г.</w:t>
                      </w:r>
                    </w:p>
                    <w:p w:rsidR="00315BBB" w:rsidRDefault="00315BBB" w:rsidP="00315BBB">
                      <w:pPr>
                        <w:jc w:val="center"/>
                        <w:rPr>
                          <w:i/>
                        </w:rPr>
                      </w:pPr>
                    </w:p>
                    <w:p w:rsidR="00315BBB" w:rsidRDefault="00315BBB" w:rsidP="00315BBB">
                      <w:r>
                        <w:t>«___»._________.20___ г.</w:t>
                      </w:r>
                    </w:p>
                    <w:p w:rsidR="00315BBB" w:rsidRDefault="00315BBB" w:rsidP="00315BBB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15BBB" w:rsidRDefault="00315BBB" w:rsidP="00315B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5BBB" w:rsidRDefault="00315BBB" w:rsidP="00315B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5BBB" w:rsidRDefault="00315BBB" w:rsidP="00315B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5BBB" w:rsidRDefault="00315BBB" w:rsidP="00315B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5BBB" w:rsidRDefault="00315BBB" w:rsidP="00315B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5BBB" w:rsidRDefault="00315BBB" w:rsidP="00315B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Комплект</w:t>
      </w:r>
    </w:p>
    <w:p w:rsidR="00315BBB" w:rsidRDefault="00315BBB" w:rsidP="00315B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контрольно-оценочных средств</w:t>
      </w:r>
    </w:p>
    <w:p w:rsidR="00315BBB" w:rsidRDefault="00315BBB" w:rsidP="00315B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дисциплине</w:t>
      </w:r>
    </w:p>
    <w:p w:rsidR="00315BBB" w:rsidRDefault="00315BBB" w:rsidP="00315BB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«Основы биомеханики»</w:t>
      </w:r>
    </w:p>
    <w:p w:rsidR="00315BBB" w:rsidRDefault="00315BBB" w:rsidP="00315B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программы подготовки специалистов среднего звена (ППССЗ) по специальности СПО</w:t>
      </w:r>
    </w:p>
    <w:p w:rsidR="00315BBB" w:rsidRDefault="00315BBB" w:rsidP="00315B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49.02.01 Физическая культура</w:t>
      </w:r>
    </w:p>
    <w:p w:rsidR="00315BBB" w:rsidRDefault="00315BBB" w:rsidP="00315B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5BBB" w:rsidRDefault="00315BBB" w:rsidP="00315B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5BBB" w:rsidRDefault="00315BBB" w:rsidP="00315B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5BBB" w:rsidRDefault="00315BBB" w:rsidP="00315B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5BBB" w:rsidRDefault="00315BBB" w:rsidP="00315B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67CD" w:rsidRDefault="00DF67CD" w:rsidP="00315B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67CD" w:rsidRDefault="00DF67CD" w:rsidP="00315B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67CD" w:rsidRDefault="00DF67CD" w:rsidP="00315B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5BBB" w:rsidRDefault="00315BBB" w:rsidP="00315B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5BBB" w:rsidRDefault="00DF67CD" w:rsidP="00315B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 2020</w:t>
      </w:r>
      <w:r w:rsidR="00315BB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15BBB" w:rsidRDefault="00315BBB" w:rsidP="00315B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5BBB" w:rsidRDefault="00315BBB" w:rsidP="00315B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5BBB" w:rsidRDefault="00315BBB" w:rsidP="00315BB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Разработчики:</w:t>
      </w:r>
    </w:p>
    <w:p w:rsidR="00315BBB" w:rsidRDefault="00315BBB" w:rsidP="00315BB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УОР                    Преподаватель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Фараджева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Н.А.</w:t>
      </w:r>
    </w:p>
    <w:p w:rsidR="00315BBB" w:rsidRDefault="00315BBB" w:rsidP="00315BB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15BBB" w:rsidRDefault="00315BBB" w:rsidP="00315BB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24BF" w:rsidRDefault="00A624BF" w:rsidP="00315BB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5BBB" w:rsidRDefault="00315BBB" w:rsidP="00315BB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5BBB" w:rsidRDefault="00315BBB" w:rsidP="00315BB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5BBB" w:rsidRDefault="00315BBB" w:rsidP="00315BB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5BBB" w:rsidRDefault="00315BBB" w:rsidP="00315BB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5BBB" w:rsidRDefault="00315BBB" w:rsidP="00315BB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5BBB" w:rsidRDefault="00315BBB" w:rsidP="00315BB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5BBB" w:rsidRDefault="00315BBB" w:rsidP="00315BB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5BBB" w:rsidRDefault="00315BBB" w:rsidP="00315BB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5BBB" w:rsidRDefault="00315BBB" w:rsidP="00315BB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5BBB" w:rsidRDefault="00315BBB" w:rsidP="00315BB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5BBB" w:rsidRDefault="00315BBB" w:rsidP="00315BB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5BBB" w:rsidRDefault="00315BBB" w:rsidP="00315BB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5BBB" w:rsidRDefault="00315BBB" w:rsidP="00315BB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5BBB" w:rsidRDefault="00315BBB" w:rsidP="00315BB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5BBB" w:rsidRDefault="00315BBB" w:rsidP="00315BB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5BBB" w:rsidRDefault="00315BBB" w:rsidP="00315BB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5BBB" w:rsidRDefault="00315BBB" w:rsidP="00315BB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5BBB" w:rsidRDefault="00315BBB" w:rsidP="00315BB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24BF" w:rsidRDefault="00A624BF" w:rsidP="00315BB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5BBB" w:rsidRDefault="00315BBB" w:rsidP="00315BB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5BBB" w:rsidRDefault="00315BBB" w:rsidP="00315B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315BBB" w:rsidRDefault="00315BBB" w:rsidP="00315B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комплекта контрольно-оценочных средств…………………..4</w:t>
      </w:r>
    </w:p>
    <w:p w:rsidR="00315BBB" w:rsidRDefault="00315BBB" w:rsidP="00315BB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Область применения………………………………………………….4</w:t>
      </w:r>
    </w:p>
    <w:p w:rsidR="00315BBB" w:rsidRDefault="00315BBB" w:rsidP="00315BB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контроля и оценки освоения программы дисциплины…..5</w:t>
      </w:r>
    </w:p>
    <w:p w:rsidR="00315BBB" w:rsidRDefault="00315BBB" w:rsidP="00315BB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 Формы промежуточной аттестации по ОПОП при освоении программы дисциплины………………………………………………….5</w:t>
      </w:r>
    </w:p>
    <w:p w:rsidR="00315BBB" w:rsidRDefault="00315BBB" w:rsidP="00315BB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 Организация контроля и оценки освоения программы дисциплины………………………………………………………………..5</w:t>
      </w:r>
    </w:p>
    <w:p w:rsidR="00315BBB" w:rsidRDefault="00315BBB" w:rsidP="00315B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 Формируемый комплект материалов для оценки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знаний и </w:t>
      </w:r>
    </w:p>
    <w:p w:rsidR="00315BBB" w:rsidRDefault="00315BBB" w:rsidP="00315B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умений ……………………………………………………………………..8</w:t>
      </w:r>
    </w:p>
    <w:p w:rsidR="00315BBB" w:rsidRDefault="00315BBB" w:rsidP="00315B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5BBB" w:rsidRDefault="00315BBB" w:rsidP="00315B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5BBB" w:rsidRDefault="00315BBB" w:rsidP="00315B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5BBB" w:rsidRDefault="00315BBB" w:rsidP="00315B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5BBB" w:rsidRDefault="00315BBB" w:rsidP="00315B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5BBB" w:rsidRDefault="00315BBB" w:rsidP="00315B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5BBB" w:rsidRDefault="00315BBB" w:rsidP="00315B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5BBB" w:rsidRDefault="00315BBB" w:rsidP="00315B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5BBB" w:rsidRDefault="00315BBB" w:rsidP="00315B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5BBB" w:rsidRDefault="00315BBB" w:rsidP="00315B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5BBB" w:rsidRDefault="00315BBB" w:rsidP="00315B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5BBB" w:rsidRDefault="00315BBB" w:rsidP="00315B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5BBB" w:rsidRDefault="00315BBB" w:rsidP="00315B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5BBB" w:rsidRDefault="00315BBB" w:rsidP="00315B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5BBB" w:rsidRDefault="00315BBB" w:rsidP="00315B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5BBB" w:rsidRDefault="00315BBB" w:rsidP="00315B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5BBB" w:rsidRDefault="00315BBB" w:rsidP="00315BB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1.Паспорт комплекта контрольно-оценочных средств</w:t>
      </w:r>
    </w:p>
    <w:p w:rsidR="00315BBB" w:rsidRDefault="00315BBB" w:rsidP="00315BB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 Область применения</w:t>
      </w:r>
    </w:p>
    <w:p w:rsidR="00315BBB" w:rsidRDefault="00315BBB" w:rsidP="00315B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Комплект контрольно-оценочных средств, предназначен для проверки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результатов освоения дисциплины </w:t>
      </w:r>
      <w:r>
        <w:rPr>
          <w:rFonts w:ascii="Times New Roman" w:hAnsi="Times New Roman" w:cs="Times New Roman"/>
          <w:sz w:val="28"/>
          <w:szCs w:val="28"/>
          <w:u w:val="single"/>
        </w:rPr>
        <w:t>основы биомеханики</w:t>
      </w:r>
      <w:r>
        <w:rPr>
          <w:rFonts w:ascii="Times New Roman" w:hAnsi="Times New Roman" w:cs="Times New Roman"/>
          <w:sz w:val="28"/>
          <w:szCs w:val="28"/>
        </w:rPr>
        <w:t xml:space="preserve"> программы подготовки специалистов среднего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звена (далее ППССЗ) по специальности СПО 49.02.01 Физическая культура</w:t>
      </w:r>
    </w:p>
    <w:p w:rsidR="00315BBB" w:rsidRDefault="00315BBB" w:rsidP="00315B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5BBB" w:rsidRDefault="00315BBB" w:rsidP="00315B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Комплект контрольно-оценочных средств позволяет оценивать:</w:t>
      </w:r>
    </w:p>
    <w:p w:rsidR="00315BBB" w:rsidRDefault="00315BBB" w:rsidP="00315B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Приобретённые умения:</w:t>
      </w:r>
    </w:p>
    <w:p w:rsidR="00315BBB" w:rsidRPr="00315BBB" w:rsidRDefault="00315BBB" w:rsidP="00315BB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1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15BBB">
        <w:rPr>
          <w:rFonts w:ascii="Times New Roman" w:eastAsia="Times New Roman" w:hAnsi="Times New Roman" w:cs="Times New Roman"/>
          <w:sz w:val="28"/>
          <w:szCs w:val="28"/>
        </w:rPr>
        <w:t xml:space="preserve"> - проводить биомеханический анализ двигательных действий;</w:t>
      </w:r>
    </w:p>
    <w:p w:rsidR="00315BBB" w:rsidRPr="00315BBB" w:rsidRDefault="00315BBB" w:rsidP="00315B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5BBB">
        <w:rPr>
          <w:rFonts w:ascii="Times New Roman" w:eastAsia="Times New Roman" w:hAnsi="Times New Roman" w:cs="Times New Roman"/>
          <w:sz w:val="28"/>
          <w:szCs w:val="28"/>
        </w:rPr>
        <w:t xml:space="preserve"> - применять знания по биомеханике в профессиональной деятельности.</w:t>
      </w:r>
    </w:p>
    <w:p w:rsidR="00315BBB" w:rsidRDefault="00315BBB" w:rsidP="00315BBB">
      <w:pPr>
        <w:pStyle w:val="1"/>
        <w:ind w:left="-1276" w:firstLine="218"/>
        <w:jc w:val="both"/>
        <w:rPr>
          <w:rFonts w:ascii="Times New Roman" w:hAnsi="Times New Roman"/>
          <w:sz w:val="28"/>
          <w:szCs w:val="28"/>
        </w:rPr>
      </w:pPr>
    </w:p>
    <w:p w:rsidR="00315BBB" w:rsidRDefault="00315BBB" w:rsidP="00315B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Освоенные знания:</w:t>
      </w:r>
    </w:p>
    <w:p w:rsidR="00315BBB" w:rsidRPr="00315BBB" w:rsidRDefault="00315BBB" w:rsidP="00315BB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Toc307288325"/>
      <w:bookmarkStart w:id="2" w:name="_Toc307286509"/>
      <w:r>
        <w:rPr>
          <w:sz w:val="28"/>
          <w:szCs w:val="28"/>
        </w:rPr>
        <w:t>З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</w:t>
      </w:r>
      <w:r w:rsidRPr="00315BBB">
        <w:rPr>
          <w:rFonts w:ascii="Times New Roman" w:eastAsia="Times New Roman" w:hAnsi="Times New Roman" w:cs="Times New Roman"/>
          <w:sz w:val="28"/>
          <w:szCs w:val="28"/>
        </w:rPr>
        <w:t xml:space="preserve"> - основы кинематики и динамики движений человека;</w:t>
      </w:r>
    </w:p>
    <w:p w:rsidR="00315BBB" w:rsidRPr="00315BBB" w:rsidRDefault="00315BBB" w:rsidP="00315B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2 </w:t>
      </w:r>
      <w:r w:rsidRPr="00315BBB">
        <w:rPr>
          <w:rFonts w:ascii="Times New Roman" w:eastAsia="Times New Roman" w:hAnsi="Times New Roman" w:cs="Times New Roman"/>
          <w:sz w:val="28"/>
          <w:szCs w:val="28"/>
        </w:rPr>
        <w:t>- биомеханические характеристики двигательного аппарата человека;</w:t>
      </w:r>
    </w:p>
    <w:p w:rsidR="00315BBB" w:rsidRPr="00315BBB" w:rsidRDefault="00315BBB" w:rsidP="00315B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Pr="00315BBB">
        <w:rPr>
          <w:rFonts w:ascii="Times New Roman" w:eastAsia="Times New Roman" w:hAnsi="Times New Roman" w:cs="Times New Roman"/>
          <w:sz w:val="28"/>
          <w:szCs w:val="28"/>
        </w:rPr>
        <w:t xml:space="preserve"> - биомеханические основы физических упражнений;</w:t>
      </w:r>
    </w:p>
    <w:p w:rsidR="00315BBB" w:rsidRPr="00315BBB" w:rsidRDefault="00315BBB" w:rsidP="00315B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  <w:r w:rsidRPr="00315BBB">
        <w:rPr>
          <w:rFonts w:ascii="Times New Roman" w:eastAsia="Times New Roman" w:hAnsi="Times New Roman" w:cs="Times New Roman"/>
          <w:sz w:val="28"/>
          <w:szCs w:val="28"/>
        </w:rPr>
        <w:t xml:space="preserve"> - половозрастные особенности моторики человека;</w:t>
      </w:r>
    </w:p>
    <w:p w:rsidR="00315BBB" w:rsidRPr="00315BBB" w:rsidRDefault="00315BBB" w:rsidP="00315B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5</w:t>
      </w:r>
      <w:r w:rsidRPr="00315BBB">
        <w:rPr>
          <w:rFonts w:ascii="Times New Roman" w:eastAsia="Times New Roman" w:hAnsi="Times New Roman" w:cs="Times New Roman"/>
          <w:sz w:val="28"/>
          <w:szCs w:val="28"/>
        </w:rPr>
        <w:t xml:space="preserve"> - биомеханику физических качеств человека.</w:t>
      </w:r>
    </w:p>
    <w:p w:rsidR="00E50453" w:rsidRPr="00E50453" w:rsidRDefault="00E50453" w:rsidP="00E5045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453">
        <w:rPr>
          <w:rFonts w:ascii="Times New Roman" w:eastAsia="Times New Roman" w:hAnsi="Times New Roman" w:cs="Times New Roman"/>
          <w:sz w:val="28"/>
          <w:szCs w:val="28"/>
        </w:rPr>
        <w:t xml:space="preserve">      В результате освоения дисциплины должны формироваться следующие компетенции:</w:t>
      </w:r>
    </w:p>
    <w:p w:rsidR="00E50453" w:rsidRPr="00E50453" w:rsidRDefault="00E50453" w:rsidP="00E504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sub_10511"/>
      <w:proofErr w:type="gramStart"/>
      <w:r w:rsidRPr="00E50453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E50453">
        <w:rPr>
          <w:rFonts w:ascii="Times New Roman" w:eastAsia="Times New Roman" w:hAnsi="Times New Roman" w:cs="Times New Roman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E50453" w:rsidRPr="00E50453" w:rsidRDefault="00E50453" w:rsidP="00E504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sub_10512"/>
      <w:bookmarkEnd w:id="3"/>
      <w:proofErr w:type="gramStart"/>
      <w:r w:rsidRPr="00E50453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E50453">
        <w:rPr>
          <w:rFonts w:ascii="Times New Roman" w:eastAsia="Times New Roman" w:hAnsi="Times New Roman" w:cs="Times New Roman"/>
          <w:sz w:val="28"/>
          <w:szCs w:val="28"/>
        </w:rPr>
        <w:t xml:space="preserve">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E50453" w:rsidRPr="00E50453" w:rsidRDefault="00E50453" w:rsidP="00E504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sub_10513"/>
      <w:bookmarkEnd w:id="4"/>
      <w:proofErr w:type="gramStart"/>
      <w:r w:rsidRPr="00E50453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E50453">
        <w:rPr>
          <w:rFonts w:ascii="Times New Roman" w:eastAsia="Times New Roman" w:hAnsi="Times New Roman" w:cs="Times New Roman"/>
          <w:sz w:val="28"/>
          <w:szCs w:val="28"/>
        </w:rPr>
        <w:t xml:space="preserve"> 3. Оценивать риски и принимать решения в нестандартных ситуациях.</w:t>
      </w:r>
    </w:p>
    <w:p w:rsidR="00E50453" w:rsidRPr="00E50453" w:rsidRDefault="00E50453" w:rsidP="00E504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sub_10514"/>
      <w:bookmarkEnd w:id="5"/>
      <w:proofErr w:type="gramStart"/>
      <w:r w:rsidRPr="00E50453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E50453">
        <w:rPr>
          <w:rFonts w:ascii="Times New Roman" w:eastAsia="Times New Roman" w:hAnsi="Times New Roman" w:cs="Times New Roman"/>
          <w:sz w:val="28"/>
          <w:szCs w:val="28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E50453" w:rsidRPr="00E50453" w:rsidRDefault="00E50453" w:rsidP="00E504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" w:name="sub_10515"/>
      <w:bookmarkEnd w:id="6"/>
      <w:proofErr w:type="gramStart"/>
      <w:r w:rsidRPr="00E50453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E50453">
        <w:rPr>
          <w:rFonts w:ascii="Times New Roman" w:eastAsia="Times New Roman" w:hAnsi="Times New Roman" w:cs="Times New Roman"/>
          <w:sz w:val="28"/>
          <w:szCs w:val="28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E50453" w:rsidRPr="00E50453" w:rsidRDefault="00E50453" w:rsidP="00E504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" w:name="sub_10516"/>
      <w:bookmarkEnd w:id="7"/>
      <w:proofErr w:type="gramStart"/>
      <w:r w:rsidRPr="00E50453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E50453">
        <w:rPr>
          <w:rFonts w:ascii="Times New Roman" w:eastAsia="Times New Roman" w:hAnsi="Times New Roman" w:cs="Times New Roman"/>
          <w:sz w:val="28"/>
          <w:szCs w:val="28"/>
        </w:rPr>
        <w:t xml:space="preserve"> 6. Работать в коллективе и команде, взаимодействовать с коллегами и социальными партнерами.</w:t>
      </w:r>
    </w:p>
    <w:p w:rsidR="00E50453" w:rsidRPr="00E50453" w:rsidRDefault="00E50453" w:rsidP="00E504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" w:name="sub_10517"/>
      <w:bookmarkEnd w:id="8"/>
      <w:proofErr w:type="gramStart"/>
      <w:r w:rsidRPr="00E50453">
        <w:rPr>
          <w:rFonts w:ascii="Times New Roman" w:eastAsia="Times New Roman" w:hAnsi="Times New Roman" w:cs="Times New Roman"/>
          <w:sz w:val="28"/>
          <w:szCs w:val="28"/>
        </w:rPr>
        <w:lastRenderedPageBreak/>
        <w:t>ОК</w:t>
      </w:r>
      <w:proofErr w:type="gramEnd"/>
      <w:r w:rsidRPr="00E50453">
        <w:rPr>
          <w:rFonts w:ascii="Times New Roman" w:eastAsia="Times New Roman" w:hAnsi="Times New Roman" w:cs="Times New Roman"/>
          <w:sz w:val="28"/>
          <w:szCs w:val="28"/>
        </w:rPr>
        <w:t xml:space="preserve"> 7. 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</w:t>
      </w:r>
    </w:p>
    <w:p w:rsidR="00E50453" w:rsidRPr="00E50453" w:rsidRDefault="00E50453" w:rsidP="00E504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" w:name="sub_10518"/>
      <w:bookmarkEnd w:id="9"/>
      <w:proofErr w:type="gramStart"/>
      <w:r w:rsidRPr="00E50453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E50453">
        <w:rPr>
          <w:rFonts w:ascii="Times New Roman" w:eastAsia="Times New Roman" w:hAnsi="Times New Roman" w:cs="Times New Roman"/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50453" w:rsidRPr="00E50453" w:rsidRDefault="00E50453" w:rsidP="00E504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1" w:name="sub_10519"/>
      <w:bookmarkEnd w:id="10"/>
      <w:proofErr w:type="gramStart"/>
      <w:r w:rsidRPr="00E50453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E50453">
        <w:rPr>
          <w:rFonts w:ascii="Times New Roman" w:eastAsia="Times New Roman" w:hAnsi="Times New Roman" w:cs="Times New Roman"/>
          <w:sz w:val="28"/>
          <w:szCs w:val="28"/>
        </w:rPr>
        <w:t xml:space="preserve"> 9. Осуществлять профессиональную деятельность в условиях обновления ее целей, содержания и смены технологий.</w:t>
      </w:r>
    </w:p>
    <w:p w:rsidR="00E50453" w:rsidRPr="00E50453" w:rsidRDefault="00E50453" w:rsidP="00E504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2" w:name="sub_15111"/>
      <w:proofErr w:type="gramStart"/>
      <w:r w:rsidRPr="00E50453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E50453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bookmarkStart w:id="13" w:name="sub_15113"/>
      <w:bookmarkEnd w:id="12"/>
      <w:r w:rsidRPr="00E50453">
        <w:rPr>
          <w:rFonts w:ascii="Times New Roman" w:eastAsia="Times New Roman" w:hAnsi="Times New Roman" w:cs="Times New Roman"/>
          <w:sz w:val="28"/>
          <w:szCs w:val="28"/>
        </w:rPr>
        <w:t>0.Осуществлять профилактику травматизма, обеспечивать охрану жизни и здоровья занимающихся.</w:t>
      </w:r>
    </w:p>
    <w:p w:rsidR="00E50453" w:rsidRPr="00E50453" w:rsidRDefault="00E50453" w:rsidP="00E504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453">
        <w:rPr>
          <w:rFonts w:ascii="Times New Roman" w:eastAsia="Times New Roman" w:hAnsi="Times New Roman" w:cs="Times New Roman"/>
          <w:sz w:val="28"/>
          <w:szCs w:val="28"/>
        </w:rPr>
        <w:t>ПК 1.1.Определять цели и задачи, планировать учебно-тренировочные занятия.</w:t>
      </w:r>
    </w:p>
    <w:p w:rsidR="00E50453" w:rsidRPr="00E50453" w:rsidRDefault="00E50453" w:rsidP="00E504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453">
        <w:rPr>
          <w:rFonts w:ascii="Times New Roman" w:eastAsia="Times New Roman" w:hAnsi="Times New Roman" w:cs="Times New Roman"/>
          <w:sz w:val="28"/>
          <w:szCs w:val="28"/>
        </w:rPr>
        <w:t>ПК 1.2. Проводить учебно-тренировочные занятия.</w:t>
      </w:r>
    </w:p>
    <w:p w:rsidR="00E50453" w:rsidRPr="00E50453" w:rsidRDefault="00E50453" w:rsidP="00E504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453">
        <w:rPr>
          <w:rFonts w:ascii="Times New Roman" w:eastAsia="Times New Roman" w:hAnsi="Times New Roman" w:cs="Times New Roman"/>
          <w:sz w:val="28"/>
          <w:szCs w:val="28"/>
        </w:rPr>
        <w:t>ПК 1.3.Руководить соревновательной деятельностью спортсменов.</w:t>
      </w:r>
    </w:p>
    <w:p w:rsidR="00E50453" w:rsidRPr="00E50453" w:rsidRDefault="00E50453" w:rsidP="00E504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453">
        <w:rPr>
          <w:rFonts w:ascii="Times New Roman" w:eastAsia="Times New Roman" w:hAnsi="Times New Roman" w:cs="Times New Roman"/>
          <w:sz w:val="28"/>
          <w:szCs w:val="28"/>
        </w:rPr>
        <w:t>ПК 1.4.Осуществлять педагогический контроль, оценивать процесс и результаты деятельности спортсменов на учебно-тренировочных занятиях и соревнованиях.</w:t>
      </w:r>
    </w:p>
    <w:p w:rsidR="00E50453" w:rsidRPr="00E50453" w:rsidRDefault="00E50453" w:rsidP="00E504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453">
        <w:rPr>
          <w:rFonts w:ascii="Times New Roman" w:eastAsia="Times New Roman" w:hAnsi="Times New Roman" w:cs="Times New Roman"/>
          <w:sz w:val="28"/>
          <w:szCs w:val="28"/>
        </w:rPr>
        <w:t>ПК 1.5.Анализировать учебно-тренировочные занятия, процесс и результаты руководства соревновательной деятельностью.</w:t>
      </w:r>
    </w:p>
    <w:p w:rsidR="00E50453" w:rsidRPr="00E50453" w:rsidRDefault="00E50453" w:rsidP="00E504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453">
        <w:rPr>
          <w:rFonts w:ascii="Times New Roman" w:eastAsia="Times New Roman" w:hAnsi="Times New Roman" w:cs="Times New Roman"/>
          <w:sz w:val="28"/>
          <w:szCs w:val="28"/>
        </w:rPr>
        <w:t>ПК 1.6.Проводить спортивный отбор и спортивную ориентацию.</w:t>
      </w:r>
    </w:p>
    <w:p w:rsidR="00E50453" w:rsidRPr="00E50453" w:rsidRDefault="00E50453" w:rsidP="00E504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453">
        <w:rPr>
          <w:rFonts w:ascii="Times New Roman" w:eastAsia="Times New Roman" w:hAnsi="Times New Roman" w:cs="Times New Roman"/>
          <w:sz w:val="28"/>
          <w:szCs w:val="28"/>
        </w:rPr>
        <w:t>ПК 1.7. Подбирать, эксплуатировать и готовить к занятиям и соревнованиям спортивное оборудование и инвентарь.</w:t>
      </w:r>
    </w:p>
    <w:p w:rsidR="00E50453" w:rsidRPr="00E50453" w:rsidRDefault="00E50453" w:rsidP="00E504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453">
        <w:rPr>
          <w:rFonts w:ascii="Times New Roman" w:eastAsia="Times New Roman" w:hAnsi="Times New Roman" w:cs="Times New Roman"/>
          <w:sz w:val="28"/>
          <w:szCs w:val="28"/>
        </w:rPr>
        <w:t>ПК 1.8. Оформлять и вести документацию, обеспечивающую учебно-тренировочный процесс и соревновательную деятельность спортсменов.</w:t>
      </w:r>
    </w:p>
    <w:p w:rsidR="00E50453" w:rsidRPr="00E50453" w:rsidRDefault="00E50453" w:rsidP="00E504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453">
        <w:rPr>
          <w:rFonts w:ascii="Times New Roman" w:eastAsia="Times New Roman" w:hAnsi="Times New Roman" w:cs="Times New Roman"/>
          <w:sz w:val="28"/>
          <w:szCs w:val="28"/>
        </w:rPr>
        <w:t>ПК 2.1.Опрделять цели, задачи и планировать физкультурно-спортивные мероприятия и занятия с различными возрастными группами населения.</w:t>
      </w:r>
    </w:p>
    <w:p w:rsidR="00E50453" w:rsidRPr="00E50453" w:rsidRDefault="00E50453" w:rsidP="00E504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4" w:name="sub_15222"/>
      <w:bookmarkEnd w:id="13"/>
      <w:r w:rsidRPr="00E50453">
        <w:rPr>
          <w:rFonts w:ascii="Times New Roman" w:eastAsia="Times New Roman" w:hAnsi="Times New Roman" w:cs="Times New Roman"/>
          <w:sz w:val="28"/>
          <w:szCs w:val="28"/>
        </w:rPr>
        <w:t>ПК 2.2</w:t>
      </w:r>
      <w:r w:rsidRPr="00E5045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E50453">
        <w:rPr>
          <w:rFonts w:ascii="Times New Roman" w:eastAsia="Times New Roman" w:hAnsi="Times New Roman" w:cs="Times New Roman"/>
          <w:sz w:val="28"/>
          <w:szCs w:val="28"/>
        </w:rPr>
        <w:t xml:space="preserve"> Мотивировать население различных возрастных групп к участию в физкультурно-спортивной деятельности.</w:t>
      </w:r>
    </w:p>
    <w:p w:rsidR="00E50453" w:rsidRPr="00E50453" w:rsidRDefault="00E50453" w:rsidP="00E504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453">
        <w:rPr>
          <w:rFonts w:ascii="Times New Roman" w:eastAsia="Times New Roman" w:hAnsi="Times New Roman" w:cs="Times New Roman"/>
          <w:sz w:val="28"/>
          <w:szCs w:val="28"/>
        </w:rPr>
        <w:t>ПК 2.3. Организовывать и проводить физкультурно-спортивные мероприятия и занятия.</w:t>
      </w:r>
    </w:p>
    <w:p w:rsidR="00E50453" w:rsidRPr="00E50453" w:rsidRDefault="00E50453" w:rsidP="00E504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453">
        <w:rPr>
          <w:rFonts w:ascii="Times New Roman" w:eastAsia="Times New Roman" w:hAnsi="Times New Roman" w:cs="Times New Roman"/>
          <w:sz w:val="28"/>
          <w:szCs w:val="28"/>
        </w:rPr>
        <w:t>ПК 2.4. Осуществлять педагогический контроль в процессе проведения физкультурно-спортивных мероприятий и занятий.</w:t>
      </w:r>
    </w:p>
    <w:p w:rsidR="00E50453" w:rsidRPr="00E50453" w:rsidRDefault="00E50453" w:rsidP="00E504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453">
        <w:rPr>
          <w:rFonts w:ascii="Times New Roman" w:eastAsia="Times New Roman" w:hAnsi="Times New Roman" w:cs="Times New Roman"/>
          <w:sz w:val="28"/>
          <w:szCs w:val="28"/>
        </w:rPr>
        <w:t>ПК 2.5. Организовывать обустройство и эксплуатацию спортивных сооружений и мест занятий физической культурой и спортом.</w:t>
      </w:r>
    </w:p>
    <w:p w:rsidR="00E50453" w:rsidRPr="00E50453" w:rsidRDefault="00E50453" w:rsidP="00E504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453">
        <w:rPr>
          <w:rFonts w:ascii="Times New Roman" w:eastAsia="Times New Roman" w:hAnsi="Times New Roman" w:cs="Times New Roman"/>
          <w:sz w:val="28"/>
          <w:szCs w:val="28"/>
        </w:rPr>
        <w:t>ПК 2.6. Оформлять документацию (учебную, учетную, отчетную, сметно-финансовую), обеспечивающую организацию и проведение физкультурно-спортивных мероприятий и занятий и функционирование спортивных сооружений и мест занятий физической культурой и спортом.</w:t>
      </w:r>
    </w:p>
    <w:p w:rsidR="00E50453" w:rsidRPr="00E50453" w:rsidRDefault="00E50453" w:rsidP="00E504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0453" w:rsidRPr="00E50453" w:rsidRDefault="00E50453" w:rsidP="00E504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5" w:name="sub_15233"/>
      <w:bookmarkEnd w:id="14"/>
      <w:r w:rsidRPr="00E50453">
        <w:rPr>
          <w:rFonts w:ascii="Times New Roman" w:eastAsia="Times New Roman" w:hAnsi="Times New Roman" w:cs="Times New Roman"/>
          <w:sz w:val="28"/>
          <w:szCs w:val="28"/>
        </w:rPr>
        <w:t>ПК 3.</w:t>
      </w:r>
      <w:bookmarkStart w:id="16" w:name="sub_15234"/>
      <w:bookmarkEnd w:id="15"/>
      <w:r w:rsidRPr="00E50453">
        <w:rPr>
          <w:rFonts w:ascii="Times New Roman" w:eastAsia="Times New Roman" w:hAnsi="Times New Roman" w:cs="Times New Roman"/>
          <w:sz w:val="28"/>
          <w:szCs w:val="28"/>
        </w:rPr>
        <w:t>1.</w:t>
      </w:r>
      <w:bookmarkEnd w:id="11"/>
      <w:bookmarkEnd w:id="16"/>
      <w:r w:rsidRPr="00E50453">
        <w:rPr>
          <w:rFonts w:ascii="Times New Roman" w:eastAsia="Times New Roman" w:hAnsi="Times New Roman" w:cs="Times New Roman"/>
          <w:sz w:val="28"/>
          <w:szCs w:val="28"/>
        </w:rPr>
        <w:t xml:space="preserve"> Разрабатывать методическое обеспечение организации учебно-тренировочного процесса и руководства соревновательной деятельностью спортсменов в избранном виде спорта.</w:t>
      </w:r>
    </w:p>
    <w:p w:rsidR="00E50453" w:rsidRPr="00E50453" w:rsidRDefault="00E50453" w:rsidP="00E504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15BBB" w:rsidRDefault="00315BBB" w:rsidP="00315BBB">
      <w:pPr>
        <w:ind w:left="-1276" w:right="-112" w:firstLine="21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5BBB" w:rsidRDefault="00315BBB" w:rsidP="00315BBB">
      <w:pPr>
        <w:pStyle w:val="2"/>
        <w:spacing w:before="0" w:after="0"/>
        <w:jc w:val="both"/>
        <w:rPr>
          <w:rFonts w:ascii="Times New Roman" w:hAnsi="Times New Roman" w:cs="Times New Roman"/>
          <w:i w:val="0"/>
          <w:iCs w:val="0"/>
        </w:rPr>
      </w:pPr>
    </w:p>
    <w:p w:rsidR="00315BBB" w:rsidRDefault="00315BBB" w:rsidP="00315BBB">
      <w:pPr>
        <w:pStyle w:val="2"/>
        <w:spacing w:before="0" w:after="0"/>
        <w:jc w:val="both"/>
        <w:rPr>
          <w:rFonts w:ascii="Times New Roman" w:hAnsi="Times New Roman" w:cs="Times New Roman"/>
          <w:i w:val="0"/>
          <w:iCs w:val="0"/>
        </w:rPr>
      </w:pPr>
    </w:p>
    <w:p w:rsidR="00315BBB" w:rsidRDefault="00315BBB" w:rsidP="00315BBB">
      <w:pPr>
        <w:pStyle w:val="2"/>
        <w:spacing w:before="0" w:after="0"/>
        <w:jc w:val="both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 xml:space="preserve">1.2. Система контроля и оценки освоения программы </w:t>
      </w:r>
      <w:bookmarkEnd w:id="1"/>
      <w:r>
        <w:rPr>
          <w:rFonts w:ascii="Times New Roman" w:hAnsi="Times New Roman" w:cs="Times New Roman"/>
          <w:i w:val="0"/>
          <w:iCs w:val="0"/>
        </w:rPr>
        <w:t>дисциплины</w:t>
      </w:r>
    </w:p>
    <w:bookmarkEnd w:id="2"/>
    <w:p w:rsidR="00315BBB" w:rsidRDefault="00315BBB" w:rsidP="00315BBB">
      <w:pPr>
        <w:rPr>
          <w:i/>
          <w:iCs/>
        </w:rPr>
      </w:pPr>
    </w:p>
    <w:p w:rsidR="00315BBB" w:rsidRDefault="00315BBB" w:rsidP="00315BBB">
      <w:pPr>
        <w:pStyle w:val="3"/>
        <w:jc w:val="both"/>
        <w:rPr>
          <w:rFonts w:ascii="Times New Roman" w:hAnsi="Times New Roman"/>
          <w:color w:val="auto"/>
          <w:sz w:val="28"/>
          <w:szCs w:val="28"/>
        </w:rPr>
      </w:pPr>
      <w:bookmarkStart w:id="17" w:name="_Toc307288326"/>
      <w:bookmarkStart w:id="18" w:name="_Toc307286510"/>
      <w:r>
        <w:rPr>
          <w:rFonts w:ascii="Times New Roman" w:hAnsi="Times New Roman"/>
          <w:color w:val="auto"/>
          <w:sz w:val="28"/>
          <w:szCs w:val="28"/>
        </w:rPr>
        <w:t xml:space="preserve">1.2.1. Формы промежуточной аттестации по ППССЗ при освоении </w:t>
      </w:r>
      <w:bookmarkEnd w:id="17"/>
      <w:bookmarkEnd w:id="18"/>
      <w:r>
        <w:rPr>
          <w:rFonts w:ascii="Times New Roman" w:hAnsi="Times New Roman"/>
          <w:color w:val="auto"/>
          <w:sz w:val="28"/>
          <w:szCs w:val="28"/>
        </w:rPr>
        <w:t>программы дисциплины</w:t>
      </w: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16"/>
        <w:gridCol w:w="5004"/>
      </w:tblGrid>
      <w:tr w:rsidR="00315BBB" w:rsidTr="00315BBB">
        <w:trPr>
          <w:trHeight w:val="838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BBB" w:rsidRDefault="00315BB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Наименование дисциплины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BBB" w:rsidRDefault="00315BB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Формы промежуточного контроля и итоговой аттестации</w:t>
            </w:r>
          </w:p>
        </w:tc>
      </w:tr>
      <w:tr w:rsidR="00315BBB" w:rsidTr="00315BBB"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BBB" w:rsidRDefault="00315BB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BBB" w:rsidRDefault="00315BB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315BBB" w:rsidTr="00315BBB"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BBB" w:rsidRDefault="00315BB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Основы биомеханики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BBB" w:rsidRDefault="00315BB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Зачёт</w:t>
            </w:r>
          </w:p>
        </w:tc>
      </w:tr>
    </w:tbl>
    <w:p w:rsidR="00315BBB" w:rsidRDefault="00315BBB" w:rsidP="00315BBB">
      <w:pPr>
        <w:jc w:val="both"/>
        <w:rPr>
          <w:i/>
          <w:iCs/>
        </w:rPr>
      </w:pPr>
    </w:p>
    <w:p w:rsidR="00315BBB" w:rsidRDefault="00315BBB" w:rsidP="00315BBB">
      <w:pPr>
        <w:pStyle w:val="3"/>
        <w:jc w:val="both"/>
        <w:rPr>
          <w:rFonts w:ascii="Times New Roman" w:hAnsi="Times New Roman"/>
          <w:color w:val="auto"/>
          <w:sz w:val="28"/>
          <w:szCs w:val="28"/>
        </w:rPr>
      </w:pPr>
      <w:bookmarkStart w:id="19" w:name="_Toc307288327"/>
      <w:bookmarkStart w:id="20" w:name="_Toc307286511"/>
      <w:r>
        <w:rPr>
          <w:rFonts w:ascii="Times New Roman" w:hAnsi="Times New Roman"/>
          <w:color w:val="auto"/>
          <w:sz w:val="28"/>
          <w:szCs w:val="28"/>
        </w:rPr>
        <w:t xml:space="preserve">1.2.2. Организация контроля и оценки освоения программы </w:t>
      </w:r>
      <w:bookmarkEnd w:id="19"/>
      <w:bookmarkEnd w:id="20"/>
      <w:r>
        <w:rPr>
          <w:rFonts w:ascii="Times New Roman" w:hAnsi="Times New Roman"/>
          <w:color w:val="auto"/>
          <w:sz w:val="28"/>
          <w:szCs w:val="28"/>
        </w:rPr>
        <w:t>дисциплины</w:t>
      </w:r>
    </w:p>
    <w:p w:rsidR="00315BBB" w:rsidRDefault="00315BBB" w:rsidP="00315BBB"/>
    <w:p w:rsidR="00315BBB" w:rsidRDefault="00315BBB" w:rsidP="00315B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Оценка качества освоения дисциплины включает текущий контроль знаний и умений, а также промежуточную аттестацию обучающихся. </w:t>
      </w:r>
    </w:p>
    <w:p w:rsidR="00315BBB" w:rsidRDefault="00315BBB" w:rsidP="00315B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и оценка результатов освоения программы осуществляется через систему практических  заданий, а также тестовой формы, а также другие оценочные материалы, предусмотренные табл. 4 рабочей программы (методика устного опроса, конспекты, аннотированные списки, опорные схемы-конспекты, аналитические таблицы, словари-справочники, дискуссии и др. задания).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Каждое оценочное средство обеспечивает проверку усвоения конкретных элементов учебного материала. </w:t>
      </w:r>
    </w:p>
    <w:p w:rsidR="00315BBB" w:rsidRDefault="00315BBB" w:rsidP="00315B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Для закрепления теоретических и практических знаний преду</w:t>
      </w:r>
      <w:r w:rsidR="00E50453">
        <w:rPr>
          <w:rFonts w:ascii="Times New Roman" w:hAnsi="Times New Roman" w:cs="Times New Roman"/>
          <w:sz w:val="28"/>
          <w:szCs w:val="28"/>
        </w:rPr>
        <w:t>смотрено выполнение лабораторных</w:t>
      </w:r>
      <w:r>
        <w:rPr>
          <w:rFonts w:ascii="Times New Roman" w:hAnsi="Times New Roman" w:cs="Times New Roman"/>
          <w:sz w:val="28"/>
          <w:szCs w:val="28"/>
        </w:rPr>
        <w:t xml:space="preserve"> работ при изучении соответствующей темы. Защита результатов практических работ осуществляется в конце занятия. При проведении практических занятий особо уделяется внимание изучению, пониманию и анализу студентами доступного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источникового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материала, работе с литературой. Важным элементом работы с источником является критическое отношение к содержащейся в нём информации. Обязательным в ходе практических занятий является подготовка и озвучивание студентами небольших устных сообщений, докладов по наиболее актуальным вопросам изучаемого периода, выполнение индивидуальных заданий исследовательского и творческого характера. </w:t>
      </w:r>
    </w:p>
    <w:p w:rsidR="00315BBB" w:rsidRDefault="00315BBB" w:rsidP="00315BBB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lastRenderedPageBreak/>
        <w:t xml:space="preserve">Для текущего контроля знаний и </w:t>
      </w:r>
      <w:proofErr w:type="gramStart"/>
      <w:r>
        <w:rPr>
          <w:rFonts w:ascii="yandex-sans" w:eastAsia="Times New Roman" w:hAnsi="yandex-sans" w:cs="Times New Roman"/>
          <w:color w:val="000000"/>
          <w:sz w:val="28"/>
          <w:szCs w:val="28"/>
        </w:rPr>
        <w:t>умений</w:t>
      </w:r>
      <w:proofErr w:type="gramEnd"/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обучающихся по очной форме используются:</w:t>
      </w:r>
    </w:p>
    <w:p w:rsidR="00315BBB" w:rsidRDefault="00315BBB" w:rsidP="00315BBB">
      <w:pPr>
        <w:numPr>
          <w:ilvl w:val="0"/>
          <w:numId w:val="2"/>
        </w:num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контрольные вопросы</w:t>
      </w:r>
    </w:p>
    <w:p w:rsidR="00315BBB" w:rsidRDefault="00315BBB" w:rsidP="00315BBB">
      <w:pPr>
        <w:numPr>
          <w:ilvl w:val="0"/>
          <w:numId w:val="2"/>
        </w:num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тестовые задания</w:t>
      </w:r>
    </w:p>
    <w:p w:rsidR="00315BBB" w:rsidRDefault="00315BBB" w:rsidP="00315BBB">
      <w:pPr>
        <w:numPr>
          <w:ilvl w:val="0"/>
          <w:numId w:val="2"/>
        </w:num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="00E50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нтроль лабораторных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занятий</w:t>
      </w:r>
    </w:p>
    <w:p w:rsidR="00315BBB" w:rsidRDefault="00315BBB" w:rsidP="00315BBB">
      <w:pPr>
        <w:numPr>
          <w:ilvl w:val="0"/>
          <w:numId w:val="2"/>
        </w:num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самостоятельная работа</w:t>
      </w:r>
    </w:p>
    <w:p w:rsidR="00315BBB" w:rsidRDefault="00315BBB" w:rsidP="00315BBB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>Оценка устных ответов и лабораторно-практических занятий производится по пятибалльной шкале:</w:t>
      </w:r>
    </w:p>
    <w:p w:rsidR="00315BBB" w:rsidRDefault="00315BBB" w:rsidP="00315BBB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>«</w:t>
      </w:r>
      <w:r>
        <w:rPr>
          <w:rFonts w:ascii="yandex-sans" w:eastAsia="Times New Roman" w:hAnsi="yandex-sans" w:cs="Times New Roman"/>
          <w:b/>
          <w:bCs/>
          <w:color w:val="000000"/>
          <w:sz w:val="28"/>
          <w:szCs w:val="28"/>
        </w:rPr>
        <w:t>5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>» (отлично) – за глубокое и полное овладение содержанием учебного материала, в котором студент свободно и уверенно ориентируется; за умение практически применять теоретические знания, высказывать и обосновывать свои суждения.</w:t>
      </w:r>
    </w:p>
    <w:p w:rsidR="00315BBB" w:rsidRDefault="00315BBB" w:rsidP="00315BBB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>«</w:t>
      </w:r>
      <w:r>
        <w:rPr>
          <w:rFonts w:ascii="yandex-sans" w:eastAsia="Times New Roman" w:hAnsi="yandex-sans" w:cs="Times New Roman"/>
          <w:b/>
          <w:bCs/>
          <w:color w:val="000000"/>
          <w:sz w:val="28"/>
          <w:szCs w:val="28"/>
        </w:rPr>
        <w:t>4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>» (хорошо) – если студент полно освоил учебный материал, ориентируется в изученном материале, осознанно применяет теоретические знания на практике, грамотно излагает ответ, но содержание и форма ответа имеют отдельные неточности.</w:t>
      </w:r>
    </w:p>
    <w:p w:rsidR="00315BBB" w:rsidRDefault="00315BBB" w:rsidP="00315BBB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>«</w:t>
      </w:r>
      <w:r>
        <w:rPr>
          <w:rFonts w:ascii="yandex-sans" w:eastAsia="Times New Roman" w:hAnsi="yandex-sans" w:cs="Times New Roman"/>
          <w:b/>
          <w:bCs/>
          <w:color w:val="000000"/>
          <w:sz w:val="28"/>
          <w:szCs w:val="28"/>
        </w:rPr>
        <w:t>3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>» (удовлетворительно) – если студент обнаруживает знание и понимание основных положений учебного материала, но излагает его неполно, непоследовательно, допускает неточности в определении понятий, в применении теоретических знаний при ответе на практико-ориентированные вопросы; не умеет доказательно обосновать собственные суждения.</w:t>
      </w:r>
    </w:p>
    <w:p w:rsidR="00315BBB" w:rsidRDefault="00315BBB" w:rsidP="00315BBB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>«</w:t>
      </w:r>
      <w:r>
        <w:rPr>
          <w:rFonts w:ascii="yandex-sans" w:eastAsia="Times New Roman" w:hAnsi="yandex-sans" w:cs="Times New Roman"/>
          <w:b/>
          <w:bCs/>
          <w:color w:val="000000"/>
          <w:sz w:val="28"/>
          <w:szCs w:val="28"/>
        </w:rPr>
        <w:t>2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>» (неудовлетворительно) – если студент имеет разрозненные, бессистемные знания, допускает ошибки в определении базовых понятий, искажает их смысл; не может практически применять теоретические знания.</w:t>
      </w:r>
    </w:p>
    <w:p w:rsidR="00315BBB" w:rsidRDefault="00315BBB" w:rsidP="00315BBB">
      <w:pPr>
        <w:shd w:val="clear" w:color="auto" w:fill="FFFFFF"/>
        <w:spacing w:before="100" w:beforeAutospacing="1" w:after="0" w:line="240" w:lineRule="auto"/>
        <w:rPr>
          <w:rFonts w:eastAsia="Times New Roman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>Оценка самостоятельной работы дается в виде оценки, которая заносится в ведомость оценки самостоятельной работы по дисциплине</w:t>
      </w:r>
      <w:r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ascii="yandex-sans" w:eastAsia="Times New Roman" w:hAnsi="yandex-sans" w:cs="Times New Roman"/>
          <w:b/>
          <w:bCs/>
          <w:color w:val="000000"/>
          <w:sz w:val="28"/>
          <w:szCs w:val="28"/>
        </w:rPr>
        <w:t> 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>Тестовые задания оцениваются 10 баллами за каждый правильный ответ, определяется процент результативности и выставляется оценка по пятибалльной шкале.</w:t>
      </w:r>
    </w:p>
    <w:p w:rsidR="00315BBB" w:rsidRDefault="00315BBB" w:rsidP="00315BBB">
      <w:pPr>
        <w:shd w:val="clear" w:color="auto" w:fill="FFFFFF"/>
        <w:spacing w:before="100" w:beforeAutospacing="1" w:after="0" w:line="240" w:lineRule="auto"/>
        <w:rPr>
          <w:rFonts w:eastAsia="Times New Roman" w:cs="Times New Roman"/>
          <w:color w:val="000000"/>
          <w:sz w:val="28"/>
          <w:szCs w:val="28"/>
        </w:rPr>
      </w:pPr>
    </w:p>
    <w:p w:rsidR="00315BBB" w:rsidRDefault="00315BBB" w:rsidP="00315BBB">
      <w:pPr>
        <w:shd w:val="clear" w:color="auto" w:fill="FFFFFF"/>
        <w:spacing w:before="100" w:beforeAutospacing="1" w:after="0" w:line="240" w:lineRule="auto"/>
        <w:rPr>
          <w:rFonts w:eastAsia="Times New Roman" w:cs="Times New Roman"/>
          <w:color w:val="000000"/>
          <w:sz w:val="28"/>
          <w:szCs w:val="28"/>
        </w:rPr>
      </w:pPr>
    </w:p>
    <w:p w:rsidR="00315BBB" w:rsidRDefault="00315BBB" w:rsidP="00315BBB">
      <w:pPr>
        <w:shd w:val="clear" w:color="auto" w:fill="FFFFFF"/>
        <w:spacing w:before="100" w:beforeAutospacing="1" w:after="0" w:line="240" w:lineRule="auto"/>
        <w:rPr>
          <w:rFonts w:eastAsia="Times New Roman" w:cs="Times New Roman"/>
          <w:color w:val="000000"/>
          <w:sz w:val="28"/>
          <w:szCs w:val="28"/>
        </w:rPr>
      </w:pPr>
    </w:p>
    <w:p w:rsidR="00315BBB" w:rsidRDefault="00315BBB" w:rsidP="00315BBB">
      <w:pPr>
        <w:shd w:val="clear" w:color="auto" w:fill="FFFFFF"/>
        <w:spacing w:before="100" w:beforeAutospacing="1" w:after="0" w:line="240" w:lineRule="auto"/>
        <w:rPr>
          <w:rFonts w:eastAsia="Times New Roman" w:cs="Times New Roman"/>
          <w:color w:val="000000"/>
          <w:sz w:val="28"/>
          <w:szCs w:val="28"/>
        </w:rPr>
      </w:pPr>
    </w:p>
    <w:p w:rsidR="00315BBB" w:rsidRDefault="00315BBB" w:rsidP="00315BBB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lastRenderedPageBreak/>
        <w:t>Шкала перевода баллов в отметки по пятибалльной системе</w:t>
      </w:r>
    </w:p>
    <w:tbl>
      <w:tblPr>
        <w:tblW w:w="5000" w:type="pct"/>
        <w:tblCellSpacing w:w="0" w:type="dxa"/>
        <w:shd w:val="clear" w:color="auto" w:fill="FFFFFF"/>
        <w:tblLook w:val="04A0" w:firstRow="1" w:lastRow="0" w:firstColumn="1" w:lastColumn="0" w:noHBand="0" w:noVBand="1"/>
      </w:tblPr>
      <w:tblGrid>
        <w:gridCol w:w="5162"/>
        <w:gridCol w:w="1891"/>
        <w:gridCol w:w="2572"/>
      </w:tblGrid>
      <w:tr w:rsidR="00315BBB" w:rsidTr="00315BBB">
        <w:trPr>
          <w:tblCellSpacing w:w="0" w:type="dxa"/>
        </w:trPr>
        <w:tc>
          <w:tcPr>
            <w:tcW w:w="2800" w:type="pct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15BBB" w:rsidRDefault="00315BBB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yandex-sans" w:eastAsia="Times New Roman" w:hAnsi="yandex-sans" w:cs="Times New Roman"/>
                <w:b/>
                <w:bCs/>
                <w:color w:val="000000"/>
                <w:sz w:val="28"/>
                <w:szCs w:val="28"/>
                <w:lang w:eastAsia="en-US"/>
              </w:rPr>
              <w:t>Процент результативности (правильных ответов)</w:t>
            </w:r>
          </w:p>
        </w:tc>
        <w:tc>
          <w:tcPr>
            <w:tcW w:w="2200" w:type="pct"/>
            <w:gridSpan w:val="2"/>
            <w:tcBorders>
              <w:top w:val="single" w:sz="8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15BBB" w:rsidRDefault="00315BBB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yandex-sans" w:eastAsia="Times New Roman" w:hAnsi="yandex-sans" w:cs="Times New Roman"/>
                <w:b/>
                <w:bCs/>
                <w:color w:val="000000"/>
                <w:sz w:val="28"/>
                <w:szCs w:val="28"/>
                <w:lang w:eastAsia="en-US"/>
              </w:rPr>
              <w:t>Качественная оценка индивидуальных образовательных достижений</w:t>
            </w:r>
          </w:p>
        </w:tc>
      </w:tr>
      <w:tr w:rsidR="00315BBB" w:rsidTr="00315BB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15BBB" w:rsidRDefault="00315BB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00" w:type="pct"/>
            <w:tcBorders>
              <w:top w:val="single" w:sz="6" w:space="0" w:color="00000A"/>
              <w:left w:val="single" w:sz="6" w:space="0" w:color="00000A"/>
              <w:bottom w:val="single" w:sz="8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15BBB" w:rsidRDefault="00315BBB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yandex-sans" w:eastAsia="Times New Roman" w:hAnsi="yandex-sans" w:cs="Times New Roman"/>
                <w:b/>
                <w:bCs/>
                <w:color w:val="000000"/>
                <w:sz w:val="28"/>
                <w:szCs w:val="28"/>
                <w:lang w:eastAsia="en-US"/>
              </w:rPr>
              <w:t>балл (отметка)</w:t>
            </w:r>
          </w:p>
        </w:tc>
        <w:tc>
          <w:tcPr>
            <w:tcW w:w="1100" w:type="pct"/>
            <w:tcBorders>
              <w:top w:val="single" w:sz="6" w:space="0" w:color="00000A"/>
              <w:left w:val="single" w:sz="6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15BBB" w:rsidRDefault="00315BBB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yandex-sans" w:eastAsia="Times New Roman" w:hAnsi="yandex-sans" w:cs="Times New Roman"/>
                <w:b/>
                <w:bCs/>
                <w:color w:val="000000"/>
                <w:sz w:val="28"/>
                <w:szCs w:val="28"/>
                <w:lang w:eastAsia="en-US"/>
              </w:rPr>
              <w:t>вербальный аналог</w:t>
            </w:r>
          </w:p>
        </w:tc>
      </w:tr>
      <w:tr w:rsidR="00315BBB" w:rsidTr="00315BBB">
        <w:trPr>
          <w:trHeight w:val="75"/>
          <w:tblCellSpacing w:w="0" w:type="dxa"/>
        </w:trPr>
        <w:tc>
          <w:tcPr>
            <w:tcW w:w="2800" w:type="pct"/>
            <w:tcBorders>
              <w:top w:val="single" w:sz="8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15BBB" w:rsidRDefault="00315BBB">
            <w:pPr>
              <w:spacing w:before="100" w:beforeAutospacing="1" w:after="100" w:afterAutospacing="1" w:line="75" w:lineRule="atLeast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en-US"/>
              </w:rPr>
              <w:t>91 ÷ 100</w:t>
            </w:r>
          </w:p>
        </w:tc>
        <w:tc>
          <w:tcPr>
            <w:tcW w:w="1100" w:type="pct"/>
            <w:tcBorders>
              <w:top w:val="single" w:sz="8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15BBB" w:rsidRDefault="00315BBB">
            <w:pPr>
              <w:spacing w:before="100" w:beforeAutospacing="1" w:after="100" w:afterAutospacing="1" w:line="7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00" w:type="pct"/>
            <w:tcBorders>
              <w:top w:val="single" w:sz="8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BBB" w:rsidRDefault="00315BBB">
            <w:pPr>
              <w:spacing w:before="100" w:beforeAutospacing="1" w:after="100" w:afterAutospacing="1" w:line="75" w:lineRule="atLeast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en-US"/>
              </w:rPr>
              <w:t>отлично</w:t>
            </w:r>
          </w:p>
        </w:tc>
      </w:tr>
      <w:tr w:rsidR="00315BBB" w:rsidTr="00315BBB">
        <w:trPr>
          <w:trHeight w:val="75"/>
          <w:tblCellSpacing w:w="0" w:type="dxa"/>
        </w:trPr>
        <w:tc>
          <w:tcPr>
            <w:tcW w:w="2800" w:type="pct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15BBB" w:rsidRDefault="00315BBB">
            <w:pPr>
              <w:spacing w:before="100" w:beforeAutospacing="1" w:after="100" w:afterAutospacing="1" w:line="75" w:lineRule="atLeast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en-US"/>
              </w:rPr>
              <w:t>80 ÷ 90</w:t>
            </w:r>
          </w:p>
        </w:tc>
        <w:tc>
          <w:tcPr>
            <w:tcW w:w="11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15BBB" w:rsidRDefault="00315BBB">
            <w:pPr>
              <w:spacing w:before="100" w:beforeAutospacing="1" w:after="100" w:afterAutospacing="1" w:line="7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BBB" w:rsidRDefault="00315BBB">
            <w:pPr>
              <w:spacing w:before="100" w:beforeAutospacing="1" w:after="100" w:afterAutospacing="1" w:line="75" w:lineRule="atLeast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en-US"/>
              </w:rPr>
              <w:t>хорошо</w:t>
            </w:r>
          </w:p>
        </w:tc>
      </w:tr>
      <w:tr w:rsidR="00315BBB" w:rsidTr="00315BBB">
        <w:trPr>
          <w:trHeight w:val="75"/>
          <w:tblCellSpacing w:w="0" w:type="dxa"/>
        </w:trPr>
        <w:tc>
          <w:tcPr>
            <w:tcW w:w="2800" w:type="pct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15BBB" w:rsidRDefault="00315BBB">
            <w:pPr>
              <w:spacing w:before="100" w:beforeAutospacing="1" w:after="100" w:afterAutospacing="1" w:line="75" w:lineRule="atLeast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en-US"/>
              </w:rPr>
              <w:t>60 ÷ 79</w:t>
            </w:r>
          </w:p>
        </w:tc>
        <w:tc>
          <w:tcPr>
            <w:tcW w:w="11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15BBB" w:rsidRDefault="00315BBB">
            <w:pPr>
              <w:spacing w:before="100" w:beforeAutospacing="1" w:after="100" w:afterAutospacing="1" w:line="7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BBB" w:rsidRDefault="00315BBB">
            <w:pPr>
              <w:spacing w:before="100" w:beforeAutospacing="1" w:after="100" w:afterAutospacing="1" w:line="75" w:lineRule="atLeast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en-US"/>
              </w:rPr>
              <w:t>удовлетворительно</w:t>
            </w:r>
          </w:p>
        </w:tc>
      </w:tr>
      <w:tr w:rsidR="00315BBB" w:rsidTr="00315BBB">
        <w:trPr>
          <w:trHeight w:val="60"/>
          <w:tblCellSpacing w:w="0" w:type="dxa"/>
        </w:trPr>
        <w:tc>
          <w:tcPr>
            <w:tcW w:w="2800" w:type="pct"/>
            <w:tcBorders>
              <w:top w:val="single" w:sz="6" w:space="0" w:color="00000A"/>
              <w:left w:val="single" w:sz="8" w:space="0" w:color="00000A"/>
              <w:bottom w:val="single" w:sz="8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15BBB" w:rsidRDefault="00315BBB">
            <w:pPr>
              <w:spacing w:before="100" w:beforeAutospacing="1" w:after="100" w:afterAutospacing="1" w:line="60" w:lineRule="atLeast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en-US"/>
              </w:rPr>
              <w:t>менее 60</w:t>
            </w:r>
          </w:p>
        </w:tc>
        <w:tc>
          <w:tcPr>
            <w:tcW w:w="1100" w:type="pct"/>
            <w:tcBorders>
              <w:top w:val="single" w:sz="6" w:space="0" w:color="00000A"/>
              <w:left w:val="single" w:sz="6" w:space="0" w:color="00000A"/>
              <w:bottom w:val="single" w:sz="8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15BBB" w:rsidRDefault="00315BBB">
            <w:pPr>
              <w:spacing w:before="100" w:beforeAutospacing="1" w:after="100" w:afterAutospacing="1" w:line="60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00" w:type="pct"/>
            <w:tcBorders>
              <w:top w:val="single" w:sz="6" w:space="0" w:color="00000A"/>
              <w:left w:val="single" w:sz="6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BBB" w:rsidRDefault="00315BBB">
            <w:pPr>
              <w:spacing w:before="100" w:beforeAutospacing="1" w:after="100" w:afterAutospacing="1" w:line="60" w:lineRule="atLeast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en-US"/>
              </w:rPr>
              <w:t>не удовлетворительно</w:t>
            </w:r>
          </w:p>
        </w:tc>
      </w:tr>
    </w:tbl>
    <w:p w:rsidR="00315BBB" w:rsidRDefault="00315BBB" w:rsidP="00315BBB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315BBB" w:rsidRDefault="00315BBB" w:rsidP="00315BBB">
      <w:pPr>
        <w:rPr>
          <w:sz w:val="28"/>
          <w:szCs w:val="28"/>
        </w:rPr>
      </w:pPr>
    </w:p>
    <w:p w:rsidR="00315BBB" w:rsidRDefault="00315BBB" w:rsidP="00315B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5BBB" w:rsidRDefault="00315BBB" w:rsidP="00315BBB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15BBB" w:rsidRDefault="00315BBB" w:rsidP="00315BBB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0"/>
        <w:gridCol w:w="4487"/>
        <w:gridCol w:w="2194"/>
      </w:tblGrid>
      <w:tr w:rsidR="00315BBB" w:rsidTr="00315BBB"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BBB" w:rsidRDefault="00315B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Освоенные умения, усвоенные знания</w:t>
            </w:r>
          </w:p>
          <w:p w:rsidR="00315BBB" w:rsidRDefault="00315B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(У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,З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BBB" w:rsidRDefault="00315B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Профессиональные и общие компетенции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BBB" w:rsidRDefault="00315BB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№№ заданий </w:t>
            </w:r>
          </w:p>
          <w:p w:rsidR="00315BBB" w:rsidRDefault="00315B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для проверки</w:t>
            </w:r>
          </w:p>
          <w:p w:rsidR="00315BBB" w:rsidRDefault="00315B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  <w:t>Задания для проверки умений и знаний нумеруются следующим образом: Задание Зд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  <w:t>1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  <w:t xml:space="preserve">, Зд2,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  <w:t>Зд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 w:eastAsia="en-US"/>
              </w:rPr>
              <w:t>n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  <w:t>...</w:t>
            </w:r>
          </w:p>
        </w:tc>
      </w:tr>
      <w:tr w:rsidR="00315BBB" w:rsidTr="00315BBB"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BBB" w:rsidRDefault="00315B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BBB" w:rsidRDefault="00315B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BBB" w:rsidRDefault="00315BB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315BBB" w:rsidTr="00315BBB"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BBB" w:rsidRDefault="00315B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У1-2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BB" w:rsidRDefault="00315BB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1-10; ПК 1.1-1.8</w:t>
            </w:r>
          </w:p>
          <w:p w:rsidR="00315BBB" w:rsidRDefault="00315BB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315BBB" w:rsidRDefault="00315B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BBB" w:rsidRDefault="00315BB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Лабораторная работа № 1-6;</w:t>
            </w:r>
          </w:p>
          <w:p w:rsidR="00315BBB" w:rsidRDefault="00315BB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Контрольная точка к разделам  в форме тестирования</w:t>
            </w:r>
          </w:p>
        </w:tc>
      </w:tr>
      <w:tr w:rsidR="00315BBB" w:rsidTr="00315BBB"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BBB" w:rsidRDefault="00315B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1-5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BB" w:rsidRDefault="00315BB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1-10; ОК 2.1-2.6; ПК 3.1</w:t>
            </w:r>
          </w:p>
          <w:p w:rsidR="00315BBB" w:rsidRDefault="00315BB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BBB" w:rsidRDefault="00315BBB" w:rsidP="00315BB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lastRenderedPageBreak/>
              <w:t xml:space="preserve">Лабораторная работа №1-6 </w:t>
            </w:r>
          </w:p>
          <w:p w:rsidR="00315BBB" w:rsidRDefault="00315BBB" w:rsidP="00315BB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Контрольная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lastRenderedPageBreak/>
              <w:t>точка к разделам  в форме тестирования</w:t>
            </w:r>
          </w:p>
        </w:tc>
      </w:tr>
    </w:tbl>
    <w:p w:rsidR="00315BBB" w:rsidRDefault="00315BBB" w:rsidP="00315BBB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15BBB" w:rsidRDefault="00315BBB" w:rsidP="00315BBB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15BBB" w:rsidRDefault="00315BBB" w:rsidP="00315BBB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15BBB" w:rsidRPr="00E50453" w:rsidRDefault="00315BBB" w:rsidP="00E504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50453">
        <w:rPr>
          <w:rFonts w:ascii="Times New Roman" w:hAnsi="Times New Roman" w:cs="Times New Roman"/>
          <w:b/>
          <w:sz w:val="28"/>
          <w:szCs w:val="28"/>
        </w:rPr>
        <w:t>Комплект материалов для оценки уровня освоения умений и знаний</w:t>
      </w:r>
    </w:p>
    <w:p w:rsidR="00E50453" w:rsidRDefault="00E50453" w:rsidP="00E504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0453">
        <w:rPr>
          <w:rFonts w:ascii="Times New Roman" w:hAnsi="Times New Roman" w:cs="Times New Roman"/>
          <w:sz w:val="28"/>
          <w:szCs w:val="28"/>
        </w:rPr>
        <w:t>Лабораторная работа №1 Определение длин частей тела и мест расположения центров тяжести (ЦТ).</w:t>
      </w:r>
    </w:p>
    <w:p w:rsidR="00E50453" w:rsidRPr="00E50453" w:rsidRDefault="00E50453" w:rsidP="00E504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50453" w:rsidRDefault="00E50453" w:rsidP="00E504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0453">
        <w:rPr>
          <w:rFonts w:ascii="Times New Roman" w:hAnsi="Times New Roman" w:cs="Times New Roman"/>
          <w:sz w:val="28"/>
          <w:szCs w:val="28"/>
        </w:rPr>
        <w:t>Лабораторная работа № 2 Определение общего центра тяжести (ОЦТ) тела спортсмена аналитическим способом или графическим способом.</w:t>
      </w:r>
    </w:p>
    <w:p w:rsidR="00E50453" w:rsidRPr="00E50453" w:rsidRDefault="00E50453" w:rsidP="00E504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50453" w:rsidRDefault="00E50453" w:rsidP="00E504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0453">
        <w:rPr>
          <w:rFonts w:ascii="Times New Roman" w:hAnsi="Times New Roman" w:cs="Times New Roman"/>
          <w:sz w:val="28"/>
          <w:szCs w:val="28"/>
        </w:rPr>
        <w:t>Лабораторная работа № 3 Аналитическое определение сил, возникающих в мышце при сохранении позы.</w:t>
      </w:r>
    </w:p>
    <w:p w:rsidR="00E50453" w:rsidRPr="00E50453" w:rsidRDefault="00E50453" w:rsidP="00E504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50453" w:rsidRDefault="00E50453" w:rsidP="00E504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Лабораторная работа № 4</w:t>
      </w:r>
      <w:r w:rsidRPr="00E5045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453">
        <w:rPr>
          <w:rFonts w:ascii="Times New Roman" w:hAnsi="Times New Roman" w:cs="Times New Roman"/>
          <w:sz w:val="28"/>
          <w:szCs w:val="28"/>
        </w:rPr>
        <w:t>Биодинамика осанки. Определение жесткости опорно-двигательного аппарата.</w:t>
      </w:r>
    </w:p>
    <w:p w:rsidR="00E50453" w:rsidRPr="00E50453" w:rsidRDefault="00E50453" w:rsidP="00E504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50453" w:rsidRDefault="00E50453" w:rsidP="00E504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0453">
        <w:rPr>
          <w:rFonts w:ascii="Times New Roman" w:hAnsi="Times New Roman" w:cs="Times New Roman"/>
          <w:sz w:val="28"/>
          <w:szCs w:val="28"/>
        </w:rPr>
        <w:t xml:space="preserve">Лабораторная работа № 5 Анализ локомоторного движения по материалам </w:t>
      </w:r>
      <w:proofErr w:type="spellStart"/>
      <w:r w:rsidRPr="00E50453">
        <w:rPr>
          <w:rFonts w:ascii="Times New Roman" w:hAnsi="Times New Roman" w:cs="Times New Roman"/>
          <w:sz w:val="28"/>
          <w:szCs w:val="28"/>
        </w:rPr>
        <w:t>тензодинамограммы</w:t>
      </w:r>
      <w:proofErr w:type="spellEnd"/>
      <w:r w:rsidRPr="00E50453">
        <w:rPr>
          <w:rFonts w:ascii="Times New Roman" w:hAnsi="Times New Roman" w:cs="Times New Roman"/>
          <w:sz w:val="28"/>
          <w:szCs w:val="28"/>
        </w:rPr>
        <w:t>.</w:t>
      </w:r>
    </w:p>
    <w:p w:rsidR="00E50453" w:rsidRPr="00E50453" w:rsidRDefault="00E50453" w:rsidP="00E504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50453" w:rsidRDefault="00E50453" w:rsidP="00E504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0453">
        <w:rPr>
          <w:rFonts w:ascii="Times New Roman" w:hAnsi="Times New Roman" w:cs="Times New Roman"/>
          <w:sz w:val="28"/>
          <w:szCs w:val="28"/>
        </w:rPr>
        <w:t>Лабораторная работа № 6  Исследование собственной стопы.</w:t>
      </w:r>
    </w:p>
    <w:p w:rsidR="00E50453" w:rsidRPr="00E50453" w:rsidRDefault="00E50453" w:rsidP="00E504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50453" w:rsidRPr="00E50453" w:rsidRDefault="00E50453" w:rsidP="00E504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453">
        <w:rPr>
          <w:rFonts w:ascii="Times New Roman" w:hAnsi="Times New Roman" w:cs="Times New Roman"/>
          <w:b/>
          <w:sz w:val="28"/>
          <w:szCs w:val="28"/>
        </w:rPr>
        <w:t>Варианты тестов</w:t>
      </w:r>
    </w:p>
    <w:p w:rsidR="00E50453" w:rsidRPr="00E50453" w:rsidRDefault="00E50453" w:rsidP="00E50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0453">
        <w:rPr>
          <w:rFonts w:ascii="Times New Roman" w:eastAsia="Times New Roman" w:hAnsi="Times New Roman" w:cs="Times New Roman"/>
          <w:b/>
          <w:sz w:val="28"/>
          <w:szCs w:val="28"/>
        </w:rPr>
        <w:t>ВАРИАНТ 1</w:t>
      </w:r>
    </w:p>
    <w:p w:rsidR="00E50453" w:rsidRPr="00E50453" w:rsidRDefault="00E50453" w:rsidP="00E50453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453">
        <w:rPr>
          <w:rFonts w:ascii="Times New Roman" w:eastAsia="Times New Roman" w:hAnsi="Times New Roman" w:cs="Times New Roman"/>
          <w:sz w:val="28"/>
          <w:szCs w:val="28"/>
        </w:rPr>
        <w:t>Что изучает биомеханика?</w:t>
      </w:r>
    </w:p>
    <w:p w:rsidR="00E50453" w:rsidRPr="00E50453" w:rsidRDefault="00E50453" w:rsidP="00E50453">
      <w:pPr>
        <w:numPr>
          <w:ilvl w:val="0"/>
          <w:numId w:val="4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453">
        <w:rPr>
          <w:rFonts w:ascii="Times New Roman" w:eastAsia="Times New Roman" w:hAnsi="Times New Roman" w:cs="Times New Roman"/>
          <w:sz w:val="28"/>
          <w:szCs w:val="28"/>
        </w:rPr>
        <w:t>активные движения;</w:t>
      </w:r>
    </w:p>
    <w:p w:rsidR="00E50453" w:rsidRPr="00E50453" w:rsidRDefault="00E50453" w:rsidP="00E50453">
      <w:pPr>
        <w:numPr>
          <w:ilvl w:val="0"/>
          <w:numId w:val="4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453">
        <w:rPr>
          <w:rFonts w:ascii="Times New Roman" w:eastAsia="Times New Roman" w:hAnsi="Times New Roman" w:cs="Times New Roman"/>
          <w:sz w:val="28"/>
          <w:szCs w:val="28"/>
        </w:rPr>
        <w:t>механические движения;</w:t>
      </w:r>
    </w:p>
    <w:p w:rsidR="00E50453" w:rsidRPr="00E50453" w:rsidRDefault="00E50453" w:rsidP="00E50453">
      <w:pPr>
        <w:numPr>
          <w:ilvl w:val="0"/>
          <w:numId w:val="4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453">
        <w:rPr>
          <w:rFonts w:ascii="Times New Roman" w:eastAsia="Times New Roman" w:hAnsi="Times New Roman" w:cs="Times New Roman"/>
          <w:sz w:val="28"/>
          <w:szCs w:val="28"/>
        </w:rPr>
        <w:t>биологические движения;</w:t>
      </w:r>
    </w:p>
    <w:p w:rsidR="00E50453" w:rsidRPr="00E50453" w:rsidRDefault="00E50453" w:rsidP="00E50453">
      <w:pPr>
        <w:numPr>
          <w:ilvl w:val="0"/>
          <w:numId w:val="4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453">
        <w:rPr>
          <w:rFonts w:ascii="Times New Roman" w:eastAsia="Times New Roman" w:hAnsi="Times New Roman" w:cs="Times New Roman"/>
          <w:sz w:val="28"/>
          <w:szCs w:val="28"/>
        </w:rPr>
        <w:t>систему движений.</w:t>
      </w:r>
    </w:p>
    <w:p w:rsidR="00E50453" w:rsidRPr="00E50453" w:rsidRDefault="00E50453" w:rsidP="00E50453">
      <w:pPr>
        <w:numPr>
          <w:ilvl w:val="0"/>
          <w:numId w:val="3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50453">
        <w:rPr>
          <w:rFonts w:ascii="Times New Roman" w:eastAsia="Times New Roman" w:hAnsi="Times New Roman" w:cs="Times New Roman"/>
          <w:sz w:val="28"/>
          <w:szCs w:val="28"/>
        </w:rPr>
        <w:t>Методы биомеханики</w:t>
      </w:r>
    </w:p>
    <w:p w:rsidR="00E50453" w:rsidRPr="00E50453" w:rsidRDefault="00E50453" w:rsidP="00E50453">
      <w:pPr>
        <w:numPr>
          <w:ilvl w:val="0"/>
          <w:numId w:val="5"/>
        </w:num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50453">
        <w:rPr>
          <w:rFonts w:ascii="Times New Roman" w:eastAsia="Times New Roman" w:hAnsi="Times New Roman" w:cs="Times New Roman"/>
          <w:sz w:val="28"/>
          <w:szCs w:val="28"/>
        </w:rPr>
        <w:t>системно-структурный анализ;</w:t>
      </w:r>
    </w:p>
    <w:p w:rsidR="00E50453" w:rsidRPr="00E50453" w:rsidRDefault="00E50453" w:rsidP="00E50453">
      <w:pPr>
        <w:numPr>
          <w:ilvl w:val="0"/>
          <w:numId w:val="5"/>
        </w:num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50453">
        <w:rPr>
          <w:rFonts w:ascii="Times New Roman" w:eastAsia="Times New Roman" w:hAnsi="Times New Roman" w:cs="Times New Roman"/>
          <w:sz w:val="28"/>
          <w:szCs w:val="28"/>
        </w:rPr>
        <w:t>ассимиляция;</w:t>
      </w:r>
    </w:p>
    <w:p w:rsidR="00E50453" w:rsidRPr="00E50453" w:rsidRDefault="00E50453" w:rsidP="00E50453">
      <w:pPr>
        <w:numPr>
          <w:ilvl w:val="0"/>
          <w:numId w:val="5"/>
        </w:num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50453">
        <w:rPr>
          <w:rFonts w:ascii="Times New Roman" w:eastAsia="Times New Roman" w:hAnsi="Times New Roman" w:cs="Times New Roman"/>
          <w:sz w:val="28"/>
          <w:szCs w:val="28"/>
        </w:rPr>
        <w:t>диссимиляция;</w:t>
      </w:r>
    </w:p>
    <w:p w:rsidR="00E50453" w:rsidRPr="00E50453" w:rsidRDefault="00E50453" w:rsidP="00E50453">
      <w:pPr>
        <w:numPr>
          <w:ilvl w:val="0"/>
          <w:numId w:val="5"/>
        </w:num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50453">
        <w:rPr>
          <w:rFonts w:ascii="Times New Roman" w:eastAsia="Times New Roman" w:hAnsi="Times New Roman" w:cs="Times New Roman"/>
          <w:sz w:val="28"/>
          <w:szCs w:val="28"/>
        </w:rPr>
        <w:t>репродукция.</w:t>
      </w:r>
    </w:p>
    <w:p w:rsidR="00E50453" w:rsidRPr="00E50453" w:rsidRDefault="00E50453" w:rsidP="00E50453">
      <w:pPr>
        <w:numPr>
          <w:ilvl w:val="0"/>
          <w:numId w:val="3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50453">
        <w:rPr>
          <w:rFonts w:ascii="Times New Roman" w:eastAsia="Times New Roman" w:hAnsi="Times New Roman" w:cs="Times New Roman"/>
          <w:sz w:val="28"/>
          <w:szCs w:val="28"/>
        </w:rPr>
        <w:t>Пространственные характеристики движений</w:t>
      </w:r>
    </w:p>
    <w:p w:rsidR="00E50453" w:rsidRPr="00E50453" w:rsidRDefault="00E50453" w:rsidP="00E50453">
      <w:pPr>
        <w:numPr>
          <w:ilvl w:val="0"/>
          <w:numId w:val="6"/>
        </w:num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50453">
        <w:rPr>
          <w:rFonts w:ascii="Times New Roman" w:eastAsia="Times New Roman" w:hAnsi="Times New Roman" w:cs="Times New Roman"/>
          <w:sz w:val="28"/>
          <w:szCs w:val="28"/>
        </w:rPr>
        <w:lastRenderedPageBreak/>
        <w:t>фотография;</w:t>
      </w:r>
    </w:p>
    <w:p w:rsidR="00E50453" w:rsidRPr="00E50453" w:rsidRDefault="00E50453" w:rsidP="00E50453">
      <w:pPr>
        <w:numPr>
          <w:ilvl w:val="0"/>
          <w:numId w:val="6"/>
        </w:num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50453">
        <w:rPr>
          <w:rFonts w:ascii="Times New Roman" w:eastAsia="Times New Roman" w:hAnsi="Times New Roman" w:cs="Times New Roman"/>
          <w:sz w:val="28"/>
          <w:szCs w:val="28"/>
        </w:rPr>
        <w:t>точка, ось, плоскость;</w:t>
      </w:r>
    </w:p>
    <w:p w:rsidR="00E50453" w:rsidRPr="00E50453" w:rsidRDefault="00E50453" w:rsidP="00E50453">
      <w:pPr>
        <w:numPr>
          <w:ilvl w:val="0"/>
          <w:numId w:val="6"/>
        </w:num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50453">
        <w:rPr>
          <w:rFonts w:ascii="Times New Roman" w:eastAsia="Times New Roman" w:hAnsi="Times New Roman" w:cs="Times New Roman"/>
          <w:sz w:val="28"/>
          <w:szCs w:val="28"/>
        </w:rPr>
        <w:t>циклограмма;</w:t>
      </w:r>
    </w:p>
    <w:p w:rsidR="00E50453" w:rsidRPr="00E50453" w:rsidRDefault="00E50453" w:rsidP="00E50453">
      <w:pPr>
        <w:numPr>
          <w:ilvl w:val="0"/>
          <w:numId w:val="6"/>
        </w:num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50453">
        <w:rPr>
          <w:rFonts w:ascii="Times New Roman" w:eastAsia="Times New Roman" w:hAnsi="Times New Roman" w:cs="Times New Roman"/>
          <w:sz w:val="28"/>
          <w:szCs w:val="28"/>
        </w:rPr>
        <w:t>координата, траектория.</w:t>
      </w:r>
    </w:p>
    <w:p w:rsidR="00E50453" w:rsidRPr="00E50453" w:rsidRDefault="00E50453" w:rsidP="00E50453">
      <w:pPr>
        <w:numPr>
          <w:ilvl w:val="0"/>
          <w:numId w:val="3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50453">
        <w:rPr>
          <w:rFonts w:ascii="Times New Roman" w:eastAsia="Times New Roman" w:hAnsi="Times New Roman" w:cs="Times New Roman"/>
          <w:sz w:val="28"/>
          <w:szCs w:val="28"/>
        </w:rPr>
        <w:t>Углеводное ускорение</w:t>
      </w:r>
    </w:p>
    <w:p w:rsidR="00E50453" w:rsidRPr="00E50453" w:rsidRDefault="00E50453" w:rsidP="00E50453">
      <w:pPr>
        <w:numPr>
          <w:ilvl w:val="0"/>
          <w:numId w:val="7"/>
        </w:num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50453">
        <w:rPr>
          <w:rFonts w:ascii="Times New Roman" w:eastAsia="Times New Roman" w:hAnsi="Times New Roman" w:cs="Times New Roman"/>
          <w:sz w:val="28"/>
          <w:szCs w:val="28"/>
          <w:lang w:val="en-US"/>
        </w:rPr>
        <w:t>a = v2 / r;</w:t>
      </w:r>
    </w:p>
    <w:p w:rsidR="00E50453" w:rsidRPr="00E50453" w:rsidRDefault="00E50453" w:rsidP="00E50453">
      <w:pPr>
        <w:numPr>
          <w:ilvl w:val="0"/>
          <w:numId w:val="7"/>
        </w:num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50453">
        <w:rPr>
          <w:rFonts w:ascii="Times New Roman" w:eastAsia="Times New Roman" w:hAnsi="Times New Roman" w:cs="Times New Roman"/>
          <w:sz w:val="28"/>
          <w:szCs w:val="28"/>
          <w:lang w:val="en-US"/>
        </w:rPr>
        <w:t>a = v / t;</w:t>
      </w:r>
    </w:p>
    <w:p w:rsidR="00E50453" w:rsidRPr="00E50453" w:rsidRDefault="00E50453" w:rsidP="00E50453">
      <w:pPr>
        <w:numPr>
          <w:ilvl w:val="0"/>
          <w:numId w:val="7"/>
        </w:num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50453">
        <w:rPr>
          <w:rFonts w:ascii="Times New Roman" w:eastAsia="Times New Roman" w:hAnsi="Times New Roman" w:cs="Times New Roman"/>
          <w:sz w:val="28"/>
          <w:szCs w:val="28"/>
          <w:lang w:val="en-US"/>
        </w:rPr>
        <w:t>= w / t;</w:t>
      </w:r>
    </w:p>
    <w:p w:rsidR="00E50453" w:rsidRPr="00E50453" w:rsidRDefault="00E50453" w:rsidP="00E50453">
      <w:pPr>
        <w:numPr>
          <w:ilvl w:val="0"/>
          <w:numId w:val="7"/>
        </w:num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50453">
        <w:rPr>
          <w:rFonts w:ascii="Times New Roman" w:eastAsia="Times New Roman" w:hAnsi="Times New Roman" w:cs="Times New Roman"/>
          <w:sz w:val="28"/>
          <w:szCs w:val="28"/>
          <w:lang w:val="en-US"/>
        </w:rPr>
        <w:t>w =   /t.</w:t>
      </w:r>
    </w:p>
    <w:p w:rsidR="00E50453" w:rsidRPr="00E50453" w:rsidRDefault="00E50453" w:rsidP="00E50453">
      <w:pPr>
        <w:numPr>
          <w:ilvl w:val="0"/>
          <w:numId w:val="3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50453">
        <w:rPr>
          <w:rFonts w:ascii="Times New Roman" w:eastAsia="Times New Roman" w:hAnsi="Times New Roman" w:cs="Times New Roman"/>
          <w:sz w:val="28"/>
          <w:szCs w:val="28"/>
        </w:rPr>
        <w:t>Работа силы</w:t>
      </w:r>
    </w:p>
    <w:p w:rsidR="00E50453" w:rsidRPr="00E50453" w:rsidRDefault="00E50453" w:rsidP="00E50453">
      <w:pPr>
        <w:numPr>
          <w:ilvl w:val="0"/>
          <w:numId w:val="8"/>
        </w:num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50453">
        <w:rPr>
          <w:rFonts w:ascii="Times New Roman" w:eastAsia="Times New Roman" w:hAnsi="Times New Roman" w:cs="Times New Roman"/>
          <w:sz w:val="28"/>
          <w:szCs w:val="28"/>
          <w:lang w:val="en-US"/>
        </w:rPr>
        <w:t>K = m v;</w:t>
      </w:r>
    </w:p>
    <w:p w:rsidR="00E50453" w:rsidRPr="00E50453" w:rsidRDefault="00E50453" w:rsidP="00E50453">
      <w:pPr>
        <w:numPr>
          <w:ilvl w:val="0"/>
          <w:numId w:val="8"/>
        </w:num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50453">
        <w:rPr>
          <w:rFonts w:ascii="Times New Roman" w:eastAsia="Times New Roman" w:hAnsi="Times New Roman" w:cs="Times New Roman"/>
          <w:sz w:val="28"/>
          <w:szCs w:val="28"/>
          <w:lang w:val="en-US"/>
        </w:rPr>
        <w:t>S = F t;</w:t>
      </w:r>
    </w:p>
    <w:p w:rsidR="00E50453" w:rsidRPr="00E50453" w:rsidRDefault="00E50453" w:rsidP="00E50453">
      <w:pPr>
        <w:numPr>
          <w:ilvl w:val="0"/>
          <w:numId w:val="8"/>
        </w:num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50453">
        <w:rPr>
          <w:rFonts w:ascii="Times New Roman" w:eastAsia="Times New Roman" w:hAnsi="Times New Roman" w:cs="Times New Roman"/>
          <w:sz w:val="28"/>
          <w:szCs w:val="28"/>
          <w:lang w:val="en-US"/>
        </w:rPr>
        <w:t>A = F S;</w:t>
      </w:r>
    </w:p>
    <w:p w:rsidR="00E50453" w:rsidRPr="00E50453" w:rsidRDefault="00E50453" w:rsidP="00E50453">
      <w:pPr>
        <w:numPr>
          <w:ilvl w:val="0"/>
          <w:numId w:val="8"/>
        </w:num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50453">
        <w:rPr>
          <w:rFonts w:ascii="Times New Roman" w:eastAsia="Times New Roman" w:hAnsi="Times New Roman" w:cs="Times New Roman"/>
          <w:sz w:val="28"/>
          <w:szCs w:val="28"/>
          <w:lang w:val="en-US"/>
        </w:rPr>
        <w:t>F = m a.</w:t>
      </w:r>
    </w:p>
    <w:p w:rsidR="00E50453" w:rsidRPr="00E50453" w:rsidRDefault="00E50453" w:rsidP="00E50453">
      <w:pPr>
        <w:numPr>
          <w:ilvl w:val="0"/>
          <w:numId w:val="3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50453">
        <w:rPr>
          <w:rFonts w:ascii="Times New Roman" w:eastAsia="Times New Roman" w:hAnsi="Times New Roman" w:cs="Times New Roman"/>
          <w:sz w:val="28"/>
          <w:szCs w:val="28"/>
        </w:rPr>
        <w:t xml:space="preserve">Наличие свободного (конечного) звена характерно </w:t>
      </w:r>
      <w:proofErr w:type="gramStart"/>
      <w:r w:rsidRPr="00E50453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E504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50453" w:rsidRPr="00E50453" w:rsidRDefault="00E50453" w:rsidP="00E50453">
      <w:pPr>
        <w:numPr>
          <w:ilvl w:val="0"/>
          <w:numId w:val="9"/>
        </w:num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50453">
        <w:rPr>
          <w:rFonts w:ascii="Times New Roman" w:eastAsia="Times New Roman" w:hAnsi="Times New Roman" w:cs="Times New Roman"/>
          <w:sz w:val="28"/>
          <w:szCs w:val="28"/>
        </w:rPr>
        <w:t>биокинематические</w:t>
      </w:r>
      <w:proofErr w:type="spellEnd"/>
      <w:r w:rsidRPr="00E50453">
        <w:rPr>
          <w:rFonts w:ascii="Times New Roman" w:eastAsia="Times New Roman" w:hAnsi="Times New Roman" w:cs="Times New Roman"/>
          <w:sz w:val="28"/>
          <w:szCs w:val="28"/>
        </w:rPr>
        <w:t xml:space="preserve"> пары;</w:t>
      </w:r>
    </w:p>
    <w:p w:rsidR="00E50453" w:rsidRPr="00E50453" w:rsidRDefault="00E50453" w:rsidP="00E50453">
      <w:pPr>
        <w:numPr>
          <w:ilvl w:val="0"/>
          <w:numId w:val="9"/>
        </w:num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50453">
        <w:rPr>
          <w:rFonts w:ascii="Times New Roman" w:eastAsia="Times New Roman" w:hAnsi="Times New Roman" w:cs="Times New Roman"/>
          <w:sz w:val="28"/>
          <w:szCs w:val="28"/>
        </w:rPr>
        <w:t>биокинематические</w:t>
      </w:r>
      <w:proofErr w:type="spellEnd"/>
      <w:r w:rsidRPr="00E50453">
        <w:rPr>
          <w:rFonts w:ascii="Times New Roman" w:eastAsia="Times New Roman" w:hAnsi="Times New Roman" w:cs="Times New Roman"/>
          <w:sz w:val="28"/>
          <w:szCs w:val="28"/>
        </w:rPr>
        <w:t xml:space="preserve"> цепи;</w:t>
      </w:r>
    </w:p>
    <w:p w:rsidR="00E50453" w:rsidRPr="00E50453" w:rsidRDefault="00E50453" w:rsidP="00E50453">
      <w:pPr>
        <w:numPr>
          <w:ilvl w:val="0"/>
          <w:numId w:val="9"/>
        </w:num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50453">
        <w:rPr>
          <w:rFonts w:ascii="Times New Roman" w:eastAsia="Times New Roman" w:hAnsi="Times New Roman" w:cs="Times New Roman"/>
          <w:sz w:val="28"/>
          <w:szCs w:val="28"/>
        </w:rPr>
        <w:t xml:space="preserve">замкнутой </w:t>
      </w:r>
      <w:proofErr w:type="spellStart"/>
      <w:r w:rsidRPr="00E50453">
        <w:rPr>
          <w:rFonts w:ascii="Times New Roman" w:eastAsia="Times New Roman" w:hAnsi="Times New Roman" w:cs="Times New Roman"/>
          <w:sz w:val="28"/>
          <w:szCs w:val="28"/>
        </w:rPr>
        <w:t>биокинематической</w:t>
      </w:r>
      <w:proofErr w:type="spellEnd"/>
      <w:r w:rsidRPr="00E50453">
        <w:rPr>
          <w:rFonts w:ascii="Times New Roman" w:eastAsia="Times New Roman" w:hAnsi="Times New Roman" w:cs="Times New Roman"/>
          <w:sz w:val="28"/>
          <w:szCs w:val="28"/>
        </w:rPr>
        <w:t xml:space="preserve"> цепи;</w:t>
      </w:r>
    </w:p>
    <w:p w:rsidR="00E50453" w:rsidRPr="00E50453" w:rsidRDefault="00E50453" w:rsidP="00E50453">
      <w:pPr>
        <w:numPr>
          <w:ilvl w:val="0"/>
          <w:numId w:val="9"/>
        </w:num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50453">
        <w:rPr>
          <w:rFonts w:ascii="Times New Roman" w:eastAsia="Times New Roman" w:hAnsi="Times New Roman" w:cs="Times New Roman"/>
          <w:sz w:val="28"/>
          <w:szCs w:val="28"/>
        </w:rPr>
        <w:t xml:space="preserve">незамкнутой </w:t>
      </w:r>
      <w:proofErr w:type="spellStart"/>
      <w:r w:rsidRPr="00E50453">
        <w:rPr>
          <w:rFonts w:ascii="Times New Roman" w:eastAsia="Times New Roman" w:hAnsi="Times New Roman" w:cs="Times New Roman"/>
          <w:sz w:val="28"/>
          <w:szCs w:val="28"/>
        </w:rPr>
        <w:t>биокинематической</w:t>
      </w:r>
      <w:proofErr w:type="spellEnd"/>
      <w:r w:rsidRPr="00E50453">
        <w:rPr>
          <w:rFonts w:ascii="Times New Roman" w:eastAsia="Times New Roman" w:hAnsi="Times New Roman" w:cs="Times New Roman"/>
          <w:sz w:val="28"/>
          <w:szCs w:val="28"/>
        </w:rPr>
        <w:t xml:space="preserve"> цепи.</w:t>
      </w:r>
    </w:p>
    <w:p w:rsidR="00E50453" w:rsidRPr="00E50453" w:rsidRDefault="00E50453" w:rsidP="00E50453">
      <w:pPr>
        <w:numPr>
          <w:ilvl w:val="0"/>
          <w:numId w:val="3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50453">
        <w:rPr>
          <w:rFonts w:ascii="Times New Roman" w:eastAsia="Times New Roman" w:hAnsi="Times New Roman" w:cs="Times New Roman"/>
          <w:sz w:val="28"/>
          <w:szCs w:val="28"/>
        </w:rPr>
        <w:t>Виды рычагов</w:t>
      </w:r>
    </w:p>
    <w:p w:rsidR="00E50453" w:rsidRPr="00E50453" w:rsidRDefault="00E50453" w:rsidP="00E50453">
      <w:pPr>
        <w:numPr>
          <w:ilvl w:val="0"/>
          <w:numId w:val="10"/>
        </w:num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50453">
        <w:rPr>
          <w:rFonts w:ascii="Times New Roman" w:eastAsia="Times New Roman" w:hAnsi="Times New Roman" w:cs="Times New Roman"/>
          <w:sz w:val="28"/>
          <w:szCs w:val="28"/>
        </w:rPr>
        <w:t>одноплечие;</w:t>
      </w:r>
    </w:p>
    <w:p w:rsidR="00E50453" w:rsidRPr="00E50453" w:rsidRDefault="00E50453" w:rsidP="00E50453">
      <w:pPr>
        <w:numPr>
          <w:ilvl w:val="0"/>
          <w:numId w:val="10"/>
        </w:num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50453">
        <w:rPr>
          <w:rFonts w:ascii="Times New Roman" w:eastAsia="Times New Roman" w:hAnsi="Times New Roman" w:cs="Times New Roman"/>
          <w:sz w:val="28"/>
          <w:szCs w:val="28"/>
        </w:rPr>
        <w:t>движущиеся;</w:t>
      </w:r>
    </w:p>
    <w:p w:rsidR="00E50453" w:rsidRPr="00E50453" w:rsidRDefault="00E50453" w:rsidP="00E50453">
      <w:pPr>
        <w:numPr>
          <w:ilvl w:val="0"/>
          <w:numId w:val="10"/>
        </w:num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50453">
        <w:rPr>
          <w:rFonts w:ascii="Times New Roman" w:eastAsia="Times New Roman" w:hAnsi="Times New Roman" w:cs="Times New Roman"/>
          <w:sz w:val="28"/>
          <w:szCs w:val="28"/>
        </w:rPr>
        <w:t>многоплечие</w:t>
      </w:r>
      <w:proofErr w:type="spellEnd"/>
      <w:r w:rsidRPr="00E5045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50453" w:rsidRPr="00E50453" w:rsidRDefault="00E50453" w:rsidP="00E50453">
      <w:pPr>
        <w:numPr>
          <w:ilvl w:val="0"/>
          <w:numId w:val="10"/>
        </w:num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50453">
        <w:rPr>
          <w:rFonts w:ascii="Times New Roman" w:eastAsia="Times New Roman" w:hAnsi="Times New Roman" w:cs="Times New Roman"/>
          <w:sz w:val="28"/>
          <w:szCs w:val="28"/>
        </w:rPr>
        <w:t>тормозащие</w:t>
      </w:r>
      <w:proofErr w:type="spellEnd"/>
      <w:r w:rsidRPr="00E5045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0453" w:rsidRPr="00E50453" w:rsidRDefault="00E50453" w:rsidP="00E50453">
      <w:pPr>
        <w:numPr>
          <w:ilvl w:val="0"/>
          <w:numId w:val="3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50453">
        <w:rPr>
          <w:rFonts w:ascii="Times New Roman" w:eastAsia="Times New Roman" w:hAnsi="Times New Roman" w:cs="Times New Roman"/>
          <w:sz w:val="28"/>
          <w:szCs w:val="28"/>
        </w:rPr>
        <w:t>Центр тяжести – это</w:t>
      </w:r>
    </w:p>
    <w:p w:rsidR="00E50453" w:rsidRPr="00E50453" w:rsidRDefault="00E50453" w:rsidP="00E50453">
      <w:pPr>
        <w:numPr>
          <w:ilvl w:val="0"/>
          <w:numId w:val="11"/>
        </w:num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50453">
        <w:rPr>
          <w:rFonts w:ascii="Times New Roman" w:eastAsia="Times New Roman" w:hAnsi="Times New Roman" w:cs="Times New Roman"/>
          <w:sz w:val="28"/>
          <w:szCs w:val="28"/>
        </w:rPr>
        <w:t>сила тяжести;</w:t>
      </w:r>
    </w:p>
    <w:p w:rsidR="00E50453" w:rsidRPr="00E50453" w:rsidRDefault="00E50453" w:rsidP="00E50453">
      <w:pPr>
        <w:numPr>
          <w:ilvl w:val="0"/>
          <w:numId w:val="11"/>
        </w:num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50453">
        <w:rPr>
          <w:rFonts w:ascii="Times New Roman" w:eastAsia="Times New Roman" w:hAnsi="Times New Roman" w:cs="Times New Roman"/>
          <w:sz w:val="28"/>
          <w:szCs w:val="28"/>
        </w:rPr>
        <w:t>равнодействующая сила инерции;</w:t>
      </w:r>
    </w:p>
    <w:p w:rsidR="00E50453" w:rsidRPr="00E50453" w:rsidRDefault="00E50453" w:rsidP="00E50453">
      <w:pPr>
        <w:numPr>
          <w:ilvl w:val="0"/>
          <w:numId w:val="11"/>
        </w:num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50453">
        <w:rPr>
          <w:rFonts w:ascii="Times New Roman" w:eastAsia="Times New Roman" w:hAnsi="Times New Roman" w:cs="Times New Roman"/>
          <w:sz w:val="28"/>
          <w:szCs w:val="28"/>
        </w:rPr>
        <w:t>точка равновесия;</w:t>
      </w:r>
    </w:p>
    <w:p w:rsidR="00E50453" w:rsidRPr="00E50453" w:rsidRDefault="00E50453" w:rsidP="00E50453">
      <w:pPr>
        <w:numPr>
          <w:ilvl w:val="0"/>
          <w:numId w:val="11"/>
        </w:num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50453">
        <w:rPr>
          <w:rFonts w:ascii="Times New Roman" w:eastAsia="Times New Roman" w:hAnsi="Times New Roman" w:cs="Times New Roman"/>
          <w:sz w:val="28"/>
          <w:szCs w:val="28"/>
        </w:rPr>
        <w:t>точка приложения равнодействующей силы.</w:t>
      </w:r>
    </w:p>
    <w:p w:rsidR="00E50453" w:rsidRPr="00E50453" w:rsidRDefault="00E50453" w:rsidP="00E50453">
      <w:pPr>
        <w:numPr>
          <w:ilvl w:val="0"/>
          <w:numId w:val="3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50453">
        <w:rPr>
          <w:rFonts w:ascii="Times New Roman" w:eastAsia="Times New Roman" w:hAnsi="Times New Roman" w:cs="Times New Roman"/>
          <w:sz w:val="28"/>
          <w:szCs w:val="28"/>
        </w:rPr>
        <w:t>Уровней физического развития</w:t>
      </w:r>
    </w:p>
    <w:p w:rsidR="00E50453" w:rsidRPr="00E50453" w:rsidRDefault="00E50453" w:rsidP="00E50453">
      <w:pPr>
        <w:numPr>
          <w:ilvl w:val="0"/>
          <w:numId w:val="12"/>
        </w:num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50453">
        <w:rPr>
          <w:rFonts w:ascii="Times New Roman" w:eastAsia="Times New Roman" w:hAnsi="Times New Roman" w:cs="Times New Roman"/>
          <w:sz w:val="28"/>
          <w:szCs w:val="28"/>
        </w:rPr>
        <w:t>2;</w:t>
      </w:r>
    </w:p>
    <w:p w:rsidR="00E50453" w:rsidRPr="00E50453" w:rsidRDefault="00E50453" w:rsidP="00E50453">
      <w:pPr>
        <w:numPr>
          <w:ilvl w:val="0"/>
          <w:numId w:val="12"/>
        </w:num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50453">
        <w:rPr>
          <w:rFonts w:ascii="Times New Roman" w:eastAsia="Times New Roman" w:hAnsi="Times New Roman" w:cs="Times New Roman"/>
          <w:sz w:val="28"/>
          <w:szCs w:val="28"/>
        </w:rPr>
        <w:t>3;</w:t>
      </w:r>
    </w:p>
    <w:p w:rsidR="00E50453" w:rsidRPr="00E50453" w:rsidRDefault="00E50453" w:rsidP="00E50453">
      <w:pPr>
        <w:numPr>
          <w:ilvl w:val="0"/>
          <w:numId w:val="12"/>
        </w:num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50453">
        <w:rPr>
          <w:rFonts w:ascii="Times New Roman" w:eastAsia="Times New Roman" w:hAnsi="Times New Roman" w:cs="Times New Roman"/>
          <w:sz w:val="28"/>
          <w:szCs w:val="28"/>
        </w:rPr>
        <w:t>4;</w:t>
      </w:r>
    </w:p>
    <w:p w:rsidR="00E50453" w:rsidRPr="00E50453" w:rsidRDefault="00E50453" w:rsidP="00E50453">
      <w:pPr>
        <w:numPr>
          <w:ilvl w:val="0"/>
          <w:numId w:val="12"/>
        </w:num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50453">
        <w:rPr>
          <w:rFonts w:ascii="Times New Roman" w:eastAsia="Times New Roman" w:hAnsi="Times New Roman" w:cs="Times New Roman"/>
          <w:sz w:val="28"/>
          <w:szCs w:val="28"/>
        </w:rPr>
        <w:t>5.</w:t>
      </w:r>
    </w:p>
    <w:p w:rsidR="00E50453" w:rsidRPr="00E50453" w:rsidRDefault="00E50453" w:rsidP="00E50453">
      <w:pPr>
        <w:numPr>
          <w:ilvl w:val="0"/>
          <w:numId w:val="3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50453">
        <w:rPr>
          <w:rFonts w:ascii="Times New Roman" w:eastAsia="Times New Roman" w:hAnsi="Times New Roman" w:cs="Times New Roman"/>
          <w:sz w:val="28"/>
          <w:szCs w:val="28"/>
        </w:rPr>
        <w:t>Причины проигрыша тела человека в силе</w:t>
      </w:r>
    </w:p>
    <w:p w:rsidR="00E50453" w:rsidRPr="00E50453" w:rsidRDefault="00E50453" w:rsidP="00E50453">
      <w:pPr>
        <w:numPr>
          <w:ilvl w:val="0"/>
          <w:numId w:val="13"/>
        </w:num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50453">
        <w:rPr>
          <w:rFonts w:ascii="Times New Roman" w:eastAsia="Times New Roman" w:hAnsi="Times New Roman" w:cs="Times New Roman"/>
          <w:sz w:val="28"/>
          <w:szCs w:val="28"/>
        </w:rPr>
        <w:t>тяга мышц под прямым углом;</w:t>
      </w:r>
    </w:p>
    <w:p w:rsidR="00E50453" w:rsidRPr="00E50453" w:rsidRDefault="00E50453" w:rsidP="00E50453">
      <w:pPr>
        <w:numPr>
          <w:ilvl w:val="0"/>
          <w:numId w:val="13"/>
        </w:num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50453">
        <w:rPr>
          <w:rFonts w:ascii="Times New Roman" w:eastAsia="Times New Roman" w:hAnsi="Times New Roman" w:cs="Times New Roman"/>
          <w:sz w:val="28"/>
          <w:szCs w:val="28"/>
        </w:rPr>
        <w:t>тяга мышц под острым или тупым углом;</w:t>
      </w:r>
    </w:p>
    <w:p w:rsidR="00E50453" w:rsidRPr="00E50453" w:rsidRDefault="00E50453" w:rsidP="00E50453">
      <w:pPr>
        <w:numPr>
          <w:ilvl w:val="0"/>
          <w:numId w:val="13"/>
        </w:num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50453">
        <w:rPr>
          <w:rFonts w:ascii="Times New Roman" w:eastAsia="Times New Roman" w:hAnsi="Times New Roman" w:cs="Times New Roman"/>
          <w:sz w:val="28"/>
          <w:szCs w:val="28"/>
        </w:rPr>
        <w:t>строение суставов;</w:t>
      </w:r>
    </w:p>
    <w:p w:rsidR="00E50453" w:rsidRPr="00E50453" w:rsidRDefault="00E50453" w:rsidP="00E50453">
      <w:pPr>
        <w:numPr>
          <w:ilvl w:val="0"/>
          <w:numId w:val="13"/>
        </w:num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50453">
        <w:rPr>
          <w:rFonts w:ascii="Times New Roman" w:eastAsia="Times New Roman" w:hAnsi="Times New Roman" w:cs="Times New Roman"/>
          <w:sz w:val="28"/>
          <w:szCs w:val="28"/>
        </w:rPr>
        <w:t>строение мышц.</w:t>
      </w:r>
    </w:p>
    <w:p w:rsidR="00E50453" w:rsidRPr="00E50453" w:rsidRDefault="00E50453" w:rsidP="00E50453">
      <w:pPr>
        <w:numPr>
          <w:ilvl w:val="0"/>
          <w:numId w:val="3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50453">
        <w:rPr>
          <w:rFonts w:ascii="Times New Roman" w:eastAsia="Times New Roman" w:hAnsi="Times New Roman" w:cs="Times New Roman"/>
          <w:sz w:val="28"/>
          <w:szCs w:val="28"/>
        </w:rPr>
        <w:t>Мерой воздействия силы на тело является</w:t>
      </w:r>
    </w:p>
    <w:p w:rsidR="00E50453" w:rsidRPr="00E50453" w:rsidRDefault="00E50453" w:rsidP="00E50453">
      <w:pPr>
        <w:numPr>
          <w:ilvl w:val="0"/>
          <w:numId w:val="14"/>
        </w:num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50453">
        <w:rPr>
          <w:rFonts w:ascii="Times New Roman" w:eastAsia="Times New Roman" w:hAnsi="Times New Roman" w:cs="Times New Roman"/>
          <w:sz w:val="28"/>
          <w:szCs w:val="28"/>
        </w:rPr>
        <w:t>момент силы;</w:t>
      </w:r>
    </w:p>
    <w:p w:rsidR="00E50453" w:rsidRPr="00E50453" w:rsidRDefault="00E50453" w:rsidP="00E50453">
      <w:pPr>
        <w:numPr>
          <w:ilvl w:val="0"/>
          <w:numId w:val="14"/>
        </w:num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50453">
        <w:rPr>
          <w:rFonts w:ascii="Times New Roman" w:eastAsia="Times New Roman" w:hAnsi="Times New Roman" w:cs="Times New Roman"/>
          <w:sz w:val="28"/>
          <w:szCs w:val="28"/>
        </w:rPr>
        <w:t>импульс силы;</w:t>
      </w:r>
    </w:p>
    <w:p w:rsidR="00E50453" w:rsidRPr="00E50453" w:rsidRDefault="00E50453" w:rsidP="00E50453">
      <w:pPr>
        <w:numPr>
          <w:ilvl w:val="0"/>
          <w:numId w:val="14"/>
        </w:num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50453">
        <w:rPr>
          <w:rFonts w:ascii="Times New Roman" w:eastAsia="Times New Roman" w:hAnsi="Times New Roman" w:cs="Times New Roman"/>
          <w:sz w:val="28"/>
          <w:szCs w:val="28"/>
        </w:rPr>
        <w:t>работа;</w:t>
      </w:r>
    </w:p>
    <w:p w:rsidR="00E50453" w:rsidRPr="00E50453" w:rsidRDefault="00E50453" w:rsidP="00E50453">
      <w:pPr>
        <w:numPr>
          <w:ilvl w:val="0"/>
          <w:numId w:val="14"/>
        </w:num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50453">
        <w:rPr>
          <w:rFonts w:ascii="Times New Roman" w:eastAsia="Times New Roman" w:hAnsi="Times New Roman" w:cs="Times New Roman"/>
          <w:sz w:val="28"/>
          <w:szCs w:val="28"/>
        </w:rPr>
        <w:t>импульс моментов сил.</w:t>
      </w:r>
    </w:p>
    <w:p w:rsidR="00E50453" w:rsidRPr="00E50453" w:rsidRDefault="00E50453" w:rsidP="00E50453">
      <w:pPr>
        <w:numPr>
          <w:ilvl w:val="0"/>
          <w:numId w:val="3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50453">
        <w:rPr>
          <w:rFonts w:ascii="Times New Roman" w:eastAsia="Times New Roman" w:hAnsi="Times New Roman" w:cs="Times New Roman"/>
          <w:sz w:val="28"/>
          <w:szCs w:val="28"/>
        </w:rPr>
        <w:t>Позвоночник человека имеет изгибы в следующих отделах:</w:t>
      </w:r>
    </w:p>
    <w:p w:rsidR="00E50453" w:rsidRPr="00E50453" w:rsidRDefault="00E50453" w:rsidP="00E50453">
      <w:pPr>
        <w:numPr>
          <w:ilvl w:val="0"/>
          <w:numId w:val="15"/>
        </w:num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50453">
        <w:rPr>
          <w:rFonts w:ascii="Times New Roman" w:eastAsia="Times New Roman" w:hAnsi="Times New Roman" w:cs="Times New Roman"/>
          <w:sz w:val="28"/>
          <w:szCs w:val="28"/>
        </w:rPr>
        <w:lastRenderedPageBreak/>
        <w:t>шейном и грудном – вперед, поясничном и крестцовом – назад;</w:t>
      </w:r>
    </w:p>
    <w:p w:rsidR="00E50453" w:rsidRPr="00E50453" w:rsidRDefault="00E50453" w:rsidP="00E50453">
      <w:pPr>
        <w:numPr>
          <w:ilvl w:val="0"/>
          <w:numId w:val="15"/>
        </w:num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50453">
        <w:rPr>
          <w:rFonts w:ascii="Times New Roman" w:eastAsia="Times New Roman" w:hAnsi="Times New Roman" w:cs="Times New Roman"/>
          <w:sz w:val="28"/>
          <w:szCs w:val="28"/>
        </w:rPr>
        <w:t>шейном и поясничном – вперед, грудном и крестцовом – назад;</w:t>
      </w:r>
    </w:p>
    <w:p w:rsidR="00E50453" w:rsidRPr="00E50453" w:rsidRDefault="00E50453" w:rsidP="00E50453">
      <w:pPr>
        <w:numPr>
          <w:ilvl w:val="0"/>
          <w:numId w:val="15"/>
        </w:num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50453">
        <w:rPr>
          <w:rFonts w:ascii="Times New Roman" w:eastAsia="Times New Roman" w:hAnsi="Times New Roman" w:cs="Times New Roman"/>
          <w:sz w:val="28"/>
          <w:szCs w:val="28"/>
        </w:rPr>
        <w:t>шейном и крестцовом – вперед, грудном и поясничном – назад;</w:t>
      </w:r>
    </w:p>
    <w:p w:rsidR="00E50453" w:rsidRPr="00E50453" w:rsidRDefault="00E50453" w:rsidP="00E50453">
      <w:pPr>
        <w:numPr>
          <w:ilvl w:val="0"/>
          <w:numId w:val="15"/>
        </w:num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50453">
        <w:rPr>
          <w:rFonts w:ascii="Times New Roman" w:eastAsia="Times New Roman" w:hAnsi="Times New Roman" w:cs="Times New Roman"/>
          <w:sz w:val="28"/>
          <w:szCs w:val="28"/>
        </w:rPr>
        <w:t>шейном и грудном – назад, поясничном и крестцовом – вперед.</w:t>
      </w:r>
    </w:p>
    <w:p w:rsidR="00E50453" w:rsidRPr="00E50453" w:rsidRDefault="00E50453" w:rsidP="00E50453">
      <w:pPr>
        <w:numPr>
          <w:ilvl w:val="0"/>
          <w:numId w:val="3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50453">
        <w:rPr>
          <w:rFonts w:ascii="Times New Roman" w:eastAsia="Times New Roman" w:hAnsi="Times New Roman" w:cs="Times New Roman"/>
          <w:sz w:val="28"/>
          <w:szCs w:val="28"/>
        </w:rPr>
        <w:t>Скелетных мышц у человека насчитывается:</w:t>
      </w:r>
    </w:p>
    <w:p w:rsidR="00E50453" w:rsidRPr="00E50453" w:rsidRDefault="00E50453" w:rsidP="00E50453">
      <w:pPr>
        <w:numPr>
          <w:ilvl w:val="0"/>
          <w:numId w:val="16"/>
        </w:num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50453">
        <w:rPr>
          <w:rFonts w:ascii="Times New Roman" w:eastAsia="Times New Roman" w:hAnsi="Times New Roman" w:cs="Times New Roman"/>
          <w:sz w:val="28"/>
          <w:szCs w:val="28"/>
        </w:rPr>
        <w:t>около 400;</w:t>
      </w:r>
    </w:p>
    <w:p w:rsidR="00E50453" w:rsidRPr="00E50453" w:rsidRDefault="00E50453" w:rsidP="00E50453">
      <w:pPr>
        <w:numPr>
          <w:ilvl w:val="0"/>
          <w:numId w:val="16"/>
        </w:num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50453">
        <w:rPr>
          <w:rFonts w:ascii="Times New Roman" w:eastAsia="Times New Roman" w:hAnsi="Times New Roman" w:cs="Times New Roman"/>
          <w:sz w:val="28"/>
          <w:szCs w:val="28"/>
        </w:rPr>
        <w:t>около 600;</w:t>
      </w:r>
    </w:p>
    <w:p w:rsidR="00E50453" w:rsidRPr="00E50453" w:rsidRDefault="00E50453" w:rsidP="00E50453">
      <w:pPr>
        <w:numPr>
          <w:ilvl w:val="0"/>
          <w:numId w:val="16"/>
        </w:num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50453">
        <w:rPr>
          <w:rFonts w:ascii="Times New Roman" w:eastAsia="Times New Roman" w:hAnsi="Times New Roman" w:cs="Times New Roman"/>
          <w:sz w:val="28"/>
          <w:szCs w:val="28"/>
        </w:rPr>
        <w:t>более 200;</w:t>
      </w:r>
    </w:p>
    <w:p w:rsidR="00E50453" w:rsidRPr="00E50453" w:rsidRDefault="00E50453" w:rsidP="00E50453">
      <w:pPr>
        <w:numPr>
          <w:ilvl w:val="0"/>
          <w:numId w:val="16"/>
        </w:num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50453">
        <w:rPr>
          <w:rFonts w:ascii="Times New Roman" w:eastAsia="Times New Roman" w:hAnsi="Times New Roman" w:cs="Times New Roman"/>
          <w:sz w:val="28"/>
          <w:szCs w:val="28"/>
        </w:rPr>
        <w:t>более 500.</w:t>
      </w:r>
    </w:p>
    <w:p w:rsidR="00E50453" w:rsidRPr="00E50453" w:rsidRDefault="00E50453" w:rsidP="00E50453">
      <w:pPr>
        <w:numPr>
          <w:ilvl w:val="0"/>
          <w:numId w:val="3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50453">
        <w:rPr>
          <w:rFonts w:ascii="Times New Roman" w:eastAsia="Times New Roman" w:hAnsi="Times New Roman" w:cs="Times New Roman"/>
          <w:sz w:val="28"/>
          <w:szCs w:val="28"/>
        </w:rPr>
        <w:t>Движения в плечевом суставе обеспечивают главным образом:</w:t>
      </w:r>
    </w:p>
    <w:p w:rsidR="00E50453" w:rsidRPr="00E50453" w:rsidRDefault="00E50453" w:rsidP="00E50453">
      <w:pPr>
        <w:numPr>
          <w:ilvl w:val="0"/>
          <w:numId w:val="17"/>
        </w:num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50453">
        <w:rPr>
          <w:rFonts w:ascii="Times New Roman" w:eastAsia="Times New Roman" w:hAnsi="Times New Roman" w:cs="Times New Roman"/>
          <w:sz w:val="28"/>
          <w:szCs w:val="28"/>
        </w:rPr>
        <w:t>дельтовидная, большая грудная, широкая мышца спины;</w:t>
      </w:r>
    </w:p>
    <w:p w:rsidR="00E50453" w:rsidRPr="00E50453" w:rsidRDefault="00E50453" w:rsidP="00E50453">
      <w:pPr>
        <w:numPr>
          <w:ilvl w:val="0"/>
          <w:numId w:val="17"/>
        </w:num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50453">
        <w:rPr>
          <w:rFonts w:ascii="Times New Roman" w:eastAsia="Times New Roman" w:hAnsi="Times New Roman" w:cs="Times New Roman"/>
          <w:sz w:val="28"/>
          <w:szCs w:val="28"/>
        </w:rPr>
        <w:t>глубокая мышца спины, малая грудная;</w:t>
      </w:r>
    </w:p>
    <w:p w:rsidR="00E50453" w:rsidRPr="00E50453" w:rsidRDefault="00E50453" w:rsidP="00E50453">
      <w:pPr>
        <w:numPr>
          <w:ilvl w:val="0"/>
          <w:numId w:val="17"/>
        </w:num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50453">
        <w:rPr>
          <w:rFonts w:ascii="Times New Roman" w:eastAsia="Times New Roman" w:hAnsi="Times New Roman" w:cs="Times New Roman"/>
          <w:sz w:val="28"/>
          <w:szCs w:val="28"/>
        </w:rPr>
        <w:t>большая грудная, трапециевидная;</w:t>
      </w:r>
    </w:p>
    <w:p w:rsidR="00E50453" w:rsidRPr="00E50453" w:rsidRDefault="00E50453" w:rsidP="00E50453">
      <w:pPr>
        <w:numPr>
          <w:ilvl w:val="0"/>
          <w:numId w:val="17"/>
        </w:num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50453">
        <w:rPr>
          <w:rFonts w:ascii="Times New Roman" w:eastAsia="Times New Roman" w:hAnsi="Times New Roman" w:cs="Times New Roman"/>
          <w:sz w:val="28"/>
          <w:szCs w:val="28"/>
        </w:rPr>
        <w:t>плечевая, дельтовидная.</w:t>
      </w:r>
    </w:p>
    <w:p w:rsidR="00E50453" w:rsidRPr="00E50453" w:rsidRDefault="00E50453" w:rsidP="00E50453">
      <w:pPr>
        <w:numPr>
          <w:ilvl w:val="0"/>
          <w:numId w:val="3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50453">
        <w:rPr>
          <w:rFonts w:ascii="Times New Roman" w:eastAsia="Times New Roman" w:hAnsi="Times New Roman" w:cs="Times New Roman"/>
          <w:sz w:val="28"/>
          <w:szCs w:val="28"/>
        </w:rPr>
        <w:t>Наклон головы назад и в стороны осуществляют главным образом мышцы:</w:t>
      </w:r>
    </w:p>
    <w:p w:rsidR="00E50453" w:rsidRPr="00E50453" w:rsidRDefault="00E50453" w:rsidP="00E50453">
      <w:pPr>
        <w:numPr>
          <w:ilvl w:val="0"/>
          <w:numId w:val="18"/>
        </w:num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50453">
        <w:rPr>
          <w:rFonts w:ascii="Times New Roman" w:eastAsia="Times New Roman" w:hAnsi="Times New Roman" w:cs="Times New Roman"/>
          <w:sz w:val="28"/>
          <w:szCs w:val="28"/>
        </w:rPr>
        <w:t>грудно-ключично-сосцевидные;</w:t>
      </w:r>
    </w:p>
    <w:p w:rsidR="00E50453" w:rsidRPr="00E50453" w:rsidRDefault="00E50453" w:rsidP="00E50453">
      <w:pPr>
        <w:numPr>
          <w:ilvl w:val="0"/>
          <w:numId w:val="18"/>
        </w:num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50453">
        <w:rPr>
          <w:rFonts w:ascii="Times New Roman" w:eastAsia="Times New Roman" w:hAnsi="Times New Roman" w:cs="Times New Roman"/>
          <w:sz w:val="28"/>
          <w:szCs w:val="28"/>
        </w:rPr>
        <w:t>большие грудные;</w:t>
      </w:r>
    </w:p>
    <w:p w:rsidR="00E50453" w:rsidRPr="00E50453" w:rsidRDefault="00E50453" w:rsidP="00E50453">
      <w:pPr>
        <w:numPr>
          <w:ilvl w:val="0"/>
          <w:numId w:val="18"/>
        </w:num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50453">
        <w:rPr>
          <w:rFonts w:ascii="Times New Roman" w:eastAsia="Times New Roman" w:hAnsi="Times New Roman" w:cs="Times New Roman"/>
          <w:sz w:val="28"/>
          <w:szCs w:val="28"/>
        </w:rPr>
        <w:t>жевательные;</w:t>
      </w:r>
    </w:p>
    <w:p w:rsidR="00E50453" w:rsidRPr="00E50453" w:rsidRDefault="00E50453" w:rsidP="00E50453">
      <w:pPr>
        <w:numPr>
          <w:ilvl w:val="0"/>
          <w:numId w:val="18"/>
        </w:num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50453">
        <w:rPr>
          <w:rFonts w:ascii="Times New Roman" w:eastAsia="Times New Roman" w:hAnsi="Times New Roman" w:cs="Times New Roman"/>
          <w:sz w:val="28"/>
          <w:szCs w:val="28"/>
        </w:rPr>
        <w:t>дельтовидные.</w:t>
      </w:r>
    </w:p>
    <w:p w:rsidR="00E50453" w:rsidRPr="00E50453" w:rsidRDefault="00E50453" w:rsidP="00E50453">
      <w:pPr>
        <w:numPr>
          <w:ilvl w:val="0"/>
          <w:numId w:val="3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50453">
        <w:rPr>
          <w:rFonts w:ascii="Times New Roman" w:eastAsia="Times New Roman" w:hAnsi="Times New Roman" w:cs="Times New Roman"/>
          <w:sz w:val="28"/>
          <w:szCs w:val="28"/>
        </w:rPr>
        <w:t>Лордоз характерен для отделов позвоночника</w:t>
      </w:r>
    </w:p>
    <w:p w:rsidR="00E50453" w:rsidRPr="00E50453" w:rsidRDefault="00E50453" w:rsidP="00E50453">
      <w:pPr>
        <w:numPr>
          <w:ilvl w:val="0"/>
          <w:numId w:val="19"/>
        </w:num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50453">
        <w:rPr>
          <w:rFonts w:ascii="Times New Roman" w:eastAsia="Times New Roman" w:hAnsi="Times New Roman" w:cs="Times New Roman"/>
          <w:sz w:val="28"/>
          <w:szCs w:val="28"/>
        </w:rPr>
        <w:t>грудного и крестцового;</w:t>
      </w:r>
    </w:p>
    <w:p w:rsidR="00E50453" w:rsidRPr="00E50453" w:rsidRDefault="00E50453" w:rsidP="00E50453">
      <w:pPr>
        <w:numPr>
          <w:ilvl w:val="0"/>
          <w:numId w:val="19"/>
        </w:num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50453">
        <w:rPr>
          <w:rFonts w:ascii="Times New Roman" w:eastAsia="Times New Roman" w:hAnsi="Times New Roman" w:cs="Times New Roman"/>
          <w:sz w:val="28"/>
          <w:szCs w:val="28"/>
        </w:rPr>
        <w:t>шейного и поясничного;</w:t>
      </w:r>
    </w:p>
    <w:p w:rsidR="00E50453" w:rsidRPr="00E50453" w:rsidRDefault="00E50453" w:rsidP="00E50453">
      <w:pPr>
        <w:numPr>
          <w:ilvl w:val="0"/>
          <w:numId w:val="19"/>
        </w:num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50453">
        <w:rPr>
          <w:rFonts w:ascii="Times New Roman" w:eastAsia="Times New Roman" w:hAnsi="Times New Roman" w:cs="Times New Roman"/>
          <w:sz w:val="28"/>
          <w:szCs w:val="28"/>
        </w:rPr>
        <w:t>шейного, грудного и поясничного;</w:t>
      </w:r>
    </w:p>
    <w:p w:rsidR="00E50453" w:rsidRPr="00E50453" w:rsidRDefault="00E50453" w:rsidP="00E50453">
      <w:pPr>
        <w:numPr>
          <w:ilvl w:val="0"/>
          <w:numId w:val="19"/>
        </w:num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50453">
        <w:rPr>
          <w:rFonts w:ascii="Times New Roman" w:eastAsia="Times New Roman" w:hAnsi="Times New Roman" w:cs="Times New Roman"/>
          <w:sz w:val="28"/>
          <w:szCs w:val="28"/>
        </w:rPr>
        <w:t>шейного и крестцового.</w:t>
      </w:r>
    </w:p>
    <w:p w:rsidR="00E50453" w:rsidRPr="00E50453" w:rsidRDefault="00E50453" w:rsidP="00E50453">
      <w:pPr>
        <w:numPr>
          <w:ilvl w:val="0"/>
          <w:numId w:val="3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50453">
        <w:rPr>
          <w:rFonts w:ascii="Times New Roman" w:eastAsia="Times New Roman" w:hAnsi="Times New Roman" w:cs="Times New Roman"/>
          <w:sz w:val="28"/>
          <w:szCs w:val="28"/>
        </w:rPr>
        <w:t>Для определения общего центра тяжести можно использовать теорему:</w:t>
      </w:r>
    </w:p>
    <w:p w:rsidR="00E50453" w:rsidRPr="00E50453" w:rsidRDefault="00E50453" w:rsidP="00E50453">
      <w:pPr>
        <w:numPr>
          <w:ilvl w:val="0"/>
          <w:numId w:val="20"/>
        </w:num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50453">
        <w:rPr>
          <w:rFonts w:ascii="Times New Roman" w:eastAsia="Times New Roman" w:hAnsi="Times New Roman" w:cs="Times New Roman"/>
          <w:sz w:val="28"/>
          <w:szCs w:val="28"/>
        </w:rPr>
        <w:t>Геккеля;</w:t>
      </w:r>
    </w:p>
    <w:p w:rsidR="00E50453" w:rsidRPr="00E50453" w:rsidRDefault="00E50453" w:rsidP="00E50453">
      <w:pPr>
        <w:numPr>
          <w:ilvl w:val="0"/>
          <w:numId w:val="20"/>
        </w:num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50453">
        <w:rPr>
          <w:rFonts w:ascii="Times New Roman" w:eastAsia="Times New Roman" w:hAnsi="Times New Roman" w:cs="Times New Roman"/>
          <w:sz w:val="28"/>
          <w:szCs w:val="28"/>
        </w:rPr>
        <w:t>Вариньона;</w:t>
      </w:r>
    </w:p>
    <w:p w:rsidR="00E50453" w:rsidRPr="00E50453" w:rsidRDefault="00E50453" w:rsidP="00E50453">
      <w:pPr>
        <w:numPr>
          <w:ilvl w:val="0"/>
          <w:numId w:val="20"/>
        </w:num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50453">
        <w:rPr>
          <w:rFonts w:ascii="Times New Roman" w:eastAsia="Times New Roman" w:hAnsi="Times New Roman" w:cs="Times New Roman"/>
          <w:sz w:val="28"/>
          <w:szCs w:val="28"/>
        </w:rPr>
        <w:t>Ньютона;</w:t>
      </w:r>
    </w:p>
    <w:p w:rsidR="00E50453" w:rsidRPr="00E50453" w:rsidRDefault="00E50453" w:rsidP="00E50453">
      <w:pPr>
        <w:numPr>
          <w:ilvl w:val="0"/>
          <w:numId w:val="20"/>
        </w:num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50453">
        <w:rPr>
          <w:rFonts w:ascii="Times New Roman" w:eastAsia="Times New Roman" w:hAnsi="Times New Roman" w:cs="Times New Roman"/>
          <w:sz w:val="28"/>
          <w:szCs w:val="28"/>
        </w:rPr>
        <w:t>Хилла.</w:t>
      </w:r>
    </w:p>
    <w:p w:rsidR="00E50453" w:rsidRPr="00E50453" w:rsidRDefault="00E50453" w:rsidP="00E50453">
      <w:pPr>
        <w:numPr>
          <w:ilvl w:val="0"/>
          <w:numId w:val="3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50453">
        <w:rPr>
          <w:rFonts w:ascii="Times New Roman" w:eastAsia="Times New Roman" w:hAnsi="Times New Roman" w:cs="Times New Roman"/>
          <w:sz w:val="28"/>
          <w:szCs w:val="28"/>
        </w:rPr>
        <w:t>Биомеханические свойства мышц:</w:t>
      </w:r>
    </w:p>
    <w:p w:rsidR="00E50453" w:rsidRPr="00E50453" w:rsidRDefault="00E50453" w:rsidP="00E50453">
      <w:pPr>
        <w:numPr>
          <w:ilvl w:val="0"/>
          <w:numId w:val="21"/>
        </w:num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50453">
        <w:rPr>
          <w:rFonts w:ascii="Times New Roman" w:eastAsia="Times New Roman" w:hAnsi="Times New Roman" w:cs="Times New Roman"/>
          <w:sz w:val="28"/>
          <w:szCs w:val="28"/>
        </w:rPr>
        <w:t>упругость, вязкость, ползучесть, релаксация;</w:t>
      </w:r>
    </w:p>
    <w:p w:rsidR="00E50453" w:rsidRPr="00E50453" w:rsidRDefault="00E50453" w:rsidP="00E50453">
      <w:pPr>
        <w:numPr>
          <w:ilvl w:val="0"/>
          <w:numId w:val="21"/>
        </w:num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50453">
        <w:rPr>
          <w:rFonts w:ascii="Times New Roman" w:eastAsia="Times New Roman" w:hAnsi="Times New Roman" w:cs="Times New Roman"/>
          <w:sz w:val="28"/>
          <w:szCs w:val="28"/>
        </w:rPr>
        <w:t>прочность, релаксация, вязкость;</w:t>
      </w:r>
    </w:p>
    <w:p w:rsidR="00E50453" w:rsidRPr="00E50453" w:rsidRDefault="00E50453" w:rsidP="00E50453">
      <w:pPr>
        <w:numPr>
          <w:ilvl w:val="0"/>
          <w:numId w:val="21"/>
        </w:num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50453">
        <w:rPr>
          <w:rFonts w:ascii="Times New Roman" w:eastAsia="Times New Roman" w:hAnsi="Times New Roman" w:cs="Times New Roman"/>
          <w:sz w:val="28"/>
          <w:szCs w:val="28"/>
        </w:rPr>
        <w:t>релаксация, прочность, твердость;</w:t>
      </w:r>
    </w:p>
    <w:p w:rsidR="00E50453" w:rsidRPr="00E50453" w:rsidRDefault="00E50453" w:rsidP="00E50453">
      <w:pPr>
        <w:numPr>
          <w:ilvl w:val="0"/>
          <w:numId w:val="21"/>
        </w:num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50453">
        <w:rPr>
          <w:rFonts w:ascii="Times New Roman" w:eastAsia="Times New Roman" w:hAnsi="Times New Roman" w:cs="Times New Roman"/>
          <w:sz w:val="28"/>
          <w:szCs w:val="28"/>
        </w:rPr>
        <w:t>возбудимость, сократимость, упругость, вязкость, ползучесть, релаксация.</w:t>
      </w:r>
    </w:p>
    <w:p w:rsidR="00E50453" w:rsidRPr="00E50453" w:rsidRDefault="00E50453" w:rsidP="00E50453">
      <w:p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50453" w:rsidRPr="00E50453" w:rsidRDefault="00E50453" w:rsidP="00E50453">
      <w:pPr>
        <w:rPr>
          <w:rFonts w:ascii="Times New Roman" w:eastAsia="Times New Roman" w:hAnsi="Times New Roman" w:cs="Times New Roman"/>
          <w:sz w:val="28"/>
          <w:szCs w:val="28"/>
        </w:rPr>
      </w:pPr>
      <w:r w:rsidRPr="00E50453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E50453" w:rsidRPr="00E50453" w:rsidRDefault="00E50453" w:rsidP="00E50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045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ВАРИАНТ 2</w:t>
      </w:r>
    </w:p>
    <w:p w:rsidR="00E50453" w:rsidRPr="00E50453" w:rsidRDefault="00E50453" w:rsidP="00E50453">
      <w:pPr>
        <w:numPr>
          <w:ilvl w:val="0"/>
          <w:numId w:val="22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453">
        <w:rPr>
          <w:rFonts w:ascii="Times New Roman" w:eastAsia="Times New Roman" w:hAnsi="Times New Roman" w:cs="Times New Roman"/>
          <w:sz w:val="28"/>
          <w:szCs w:val="28"/>
        </w:rPr>
        <w:t>Задача биомеханики:</w:t>
      </w:r>
    </w:p>
    <w:p w:rsidR="00E50453" w:rsidRPr="00E50453" w:rsidRDefault="00E50453" w:rsidP="00E50453">
      <w:pPr>
        <w:numPr>
          <w:ilvl w:val="0"/>
          <w:numId w:val="23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453">
        <w:rPr>
          <w:rFonts w:ascii="Times New Roman" w:eastAsia="Times New Roman" w:hAnsi="Times New Roman" w:cs="Times New Roman"/>
          <w:sz w:val="28"/>
          <w:szCs w:val="28"/>
        </w:rPr>
        <w:t>эффективность движения;</w:t>
      </w:r>
    </w:p>
    <w:p w:rsidR="00E50453" w:rsidRPr="00E50453" w:rsidRDefault="00E50453" w:rsidP="00E50453">
      <w:pPr>
        <w:numPr>
          <w:ilvl w:val="0"/>
          <w:numId w:val="23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453">
        <w:rPr>
          <w:rFonts w:ascii="Times New Roman" w:eastAsia="Times New Roman" w:hAnsi="Times New Roman" w:cs="Times New Roman"/>
          <w:sz w:val="28"/>
          <w:szCs w:val="28"/>
        </w:rPr>
        <w:t>экономичность движения;</w:t>
      </w:r>
    </w:p>
    <w:p w:rsidR="00E50453" w:rsidRPr="00E50453" w:rsidRDefault="00E50453" w:rsidP="00E50453">
      <w:pPr>
        <w:numPr>
          <w:ilvl w:val="0"/>
          <w:numId w:val="23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453">
        <w:rPr>
          <w:rFonts w:ascii="Times New Roman" w:eastAsia="Times New Roman" w:hAnsi="Times New Roman" w:cs="Times New Roman"/>
          <w:sz w:val="28"/>
          <w:szCs w:val="28"/>
        </w:rPr>
        <w:t>законы движения;</w:t>
      </w:r>
    </w:p>
    <w:p w:rsidR="00E50453" w:rsidRPr="00E50453" w:rsidRDefault="00E50453" w:rsidP="00E50453">
      <w:pPr>
        <w:numPr>
          <w:ilvl w:val="0"/>
          <w:numId w:val="23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453">
        <w:rPr>
          <w:rFonts w:ascii="Times New Roman" w:eastAsia="Times New Roman" w:hAnsi="Times New Roman" w:cs="Times New Roman"/>
          <w:sz w:val="28"/>
          <w:szCs w:val="28"/>
        </w:rPr>
        <w:t>полезная работа.</w:t>
      </w:r>
    </w:p>
    <w:p w:rsidR="00E50453" w:rsidRPr="00E50453" w:rsidRDefault="00E50453" w:rsidP="00E50453">
      <w:pPr>
        <w:numPr>
          <w:ilvl w:val="0"/>
          <w:numId w:val="22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50453">
        <w:rPr>
          <w:rFonts w:ascii="Times New Roman" w:eastAsia="Times New Roman" w:hAnsi="Times New Roman" w:cs="Times New Roman"/>
          <w:sz w:val="28"/>
          <w:szCs w:val="28"/>
        </w:rPr>
        <w:t>Пространственно-временные характеристики движения:</w:t>
      </w:r>
    </w:p>
    <w:p w:rsidR="00E50453" w:rsidRPr="00E50453" w:rsidRDefault="00E50453" w:rsidP="00E50453">
      <w:pPr>
        <w:numPr>
          <w:ilvl w:val="0"/>
          <w:numId w:val="24"/>
        </w:num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50453">
        <w:rPr>
          <w:rFonts w:ascii="Times New Roman" w:eastAsia="Times New Roman" w:hAnsi="Times New Roman" w:cs="Times New Roman"/>
          <w:sz w:val="28"/>
          <w:szCs w:val="28"/>
        </w:rPr>
        <w:t>скорость и ускорение;</w:t>
      </w:r>
    </w:p>
    <w:p w:rsidR="00E50453" w:rsidRPr="00E50453" w:rsidRDefault="00E50453" w:rsidP="00E50453">
      <w:pPr>
        <w:numPr>
          <w:ilvl w:val="0"/>
          <w:numId w:val="24"/>
        </w:num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50453">
        <w:rPr>
          <w:rFonts w:ascii="Times New Roman" w:eastAsia="Times New Roman" w:hAnsi="Times New Roman" w:cs="Times New Roman"/>
          <w:sz w:val="28"/>
          <w:szCs w:val="28"/>
        </w:rPr>
        <w:t>линейная скорость и ускорение;</w:t>
      </w:r>
    </w:p>
    <w:p w:rsidR="00E50453" w:rsidRPr="00E50453" w:rsidRDefault="00E50453" w:rsidP="00E50453">
      <w:pPr>
        <w:numPr>
          <w:ilvl w:val="0"/>
          <w:numId w:val="24"/>
        </w:num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50453">
        <w:rPr>
          <w:rFonts w:ascii="Times New Roman" w:eastAsia="Times New Roman" w:hAnsi="Times New Roman" w:cs="Times New Roman"/>
          <w:sz w:val="28"/>
          <w:szCs w:val="28"/>
        </w:rPr>
        <w:t>угловая скорость и ускорение;</w:t>
      </w:r>
    </w:p>
    <w:p w:rsidR="00E50453" w:rsidRPr="00E50453" w:rsidRDefault="00E50453" w:rsidP="00E50453">
      <w:pPr>
        <w:numPr>
          <w:ilvl w:val="0"/>
          <w:numId w:val="24"/>
        </w:num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50453">
        <w:rPr>
          <w:rFonts w:ascii="Times New Roman" w:eastAsia="Times New Roman" w:hAnsi="Times New Roman" w:cs="Times New Roman"/>
          <w:sz w:val="28"/>
          <w:szCs w:val="28"/>
        </w:rPr>
        <w:t>линейная и угловая скорость и ускорение.</w:t>
      </w:r>
    </w:p>
    <w:p w:rsidR="00E50453" w:rsidRPr="00E50453" w:rsidRDefault="00E50453" w:rsidP="00E50453">
      <w:pPr>
        <w:numPr>
          <w:ilvl w:val="0"/>
          <w:numId w:val="22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50453">
        <w:rPr>
          <w:rFonts w:ascii="Times New Roman" w:eastAsia="Times New Roman" w:hAnsi="Times New Roman" w:cs="Times New Roman"/>
          <w:sz w:val="28"/>
          <w:szCs w:val="28"/>
        </w:rPr>
        <w:t>Момент силы равен:</w:t>
      </w:r>
    </w:p>
    <w:p w:rsidR="00E50453" w:rsidRPr="00E50453" w:rsidRDefault="00E50453" w:rsidP="00E50453">
      <w:pPr>
        <w:numPr>
          <w:ilvl w:val="0"/>
          <w:numId w:val="25"/>
        </w:num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50453">
        <w:rPr>
          <w:rFonts w:ascii="Times New Roman" w:eastAsia="Times New Roman" w:hAnsi="Times New Roman" w:cs="Times New Roman"/>
          <w:sz w:val="28"/>
          <w:szCs w:val="28"/>
          <w:lang w:val="en-US"/>
        </w:rPr>
        <w:t>F = m</w:t>
      </w:r>
      <w:r w:rsidRPr="00E50453">
        <w:rPr>
          <w:rFonts w:ascii="Times New Roman" w:eastAsia="Times New Roman" w:hAnsi="Times New Roman" w:cs="Times New Roman"/>
          <w:sz w:val="28"/>
          <w:szCs w:val="28"/>
        </w:rPr>
        <w:t xml:space="preserve"> а;</w:t>
      </w:r>
    </w:p>
    <w:p w:rsidR="00E50453" w:rsidRPr="00E50453" w:rsidRDefault="00E50453" w:rsidP="00E50453">
      <w:pPr>
        <w:numPr>
          <w:ilvl w:val="0"/>
          <w:numId w:val="25"/>
        </w:num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50453">
        <w:rPr>
          <w:rFonts w:ascii="Times New Roman" w:eastAsia="Times New Roman" w:hAnsi="Times New Roman" w:cs="Times New Roman"/>
          <w:sz w:val="28"/>
          <w:szCs w:val="28"/>
          <w:lang w:val="en-US"/>
        </w:rPr>
        <w:t>I = m r 2;</w:t>
      </w:r>
    </w:p>
    <w:p w:rsidR="00E50453" w:rsidRPr="00E50453" w:rsidRDefault="00E50453" w:rsidP="00E50453">
      <w:pPr>
        <w:numPr>
          <w:ilvl w:val="0"/>
          <w:numId w:val="25"/>
        </w:num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50453">
        <w:rPr>
          <w:rFonts w:ascii="Times New Roman" w:eastAsia="Times New Roman" w:hAnsi="Times New Roman" w:cs="Times New Roman"/>
          <w:sz w:val="28"/>
          <w:szCs w:val="28"/>
          <w:lang w:val="en-US"/>
        </w:rPr>
        <w:t>M = F d;</w:t>
      </w:r>
    </w:p>
    <w:p w:rsidR="00E50453" w:rsidRPr="00E50453" w:rsidRDefault="00E50453" w:rsidP="00E50453">
      <w:pPr>
        <w:numPr>
          <w:ilvl w:val="0"/>
          <w:numId w:val="25"/>
        </w:num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50453">
        <w:rPr>
          <w:rFonts w:ascii="Times New Roman" w:eastAsia="Times New Roman" w:hAnsi="Times New Roman" w:cs="Times New Roman"/>
          <w:sz w:val="28"/>
          <w:szCs w:val="28"/>
          <w:lang w:val="en-US"/>
        </w:rPr>
        <w:t>G = m g</w:t>
      </w:r>
      <w:r w:rsidRPr="00E5045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0453" w:rsidRPr="00E50453" w:rsidRDefault="00E50453" w:rsidP="00E50453">
      <w:pPr>
        <w:numPr>
          <w:ilvl w:val="0"/>
          <w:numId w:val="22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50453">
        <w:rPr>
          <w:rFonts w:ascii="Times New Roman" w:eastAsia="Times New Roman" w:hAnsi="Times New Roman" w:cs="Times New Roman"/>
          <w:sz w:val="28"/>
          <w:szCs w:val="28"/>
        </w:rPr>
        <w:t>Динамический показатель устойчивости определяется:</w:t>
      </w:r>
    </w:p>
    <w:p w:rsidR="00E50453" w:rsidRPr="00E50453" w:rsidRDefault="00E50453" w:rsidP="00E50453">
      <w:pPr>
        <w:numPr>
          <w:ilvl w:val="0"/>
          <w:numId w:val="26"/>
        </w:num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50453">
        <w:rPr>
          <w:rFonts w:ascii="Times New Roman" w:eastAsia="Times New Roman" w:hAnsi="Times New Roman" w:cs="Times New Roman"/>
          <w:sz w:val="28"/>
          <w:szCs w:val="28"/>
        </w:rPr>
        <w:t>моментом устойчивости;</w:t>
      </w:r>
    </w:p>
    <w:p w:rsidR="00E50453" w:rsidRPr="00E50453" w:rsidRDefault="00E50453" w:rsidP="00E50453">
      <w:pPr>
        <w:numPr>
          <w:ilvl w:val="0"/>
          <w:numId w:val="26"/>
        </w:num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50453">
        <w:rPr>
          <w:rFonts w:ascii="Times New Roman" w:eastAsia="Times New Roman" w:hAnsi="Times New Roman" w:cs="Times New Roman"/>
          <w:sz w:val="28"/>
          <w:szCs w:val="28"/>
        </w:rPr>
        <w:t>углом устойчивости;</w:t>
      </w:r>
    </w:p>
    <w:p w:rsidR="00E50453" w:rsidRPr="00E50453" w:rsidRDefault="00E50453" w:rsidP="00E50453">
      <w:pPr>
        <w:numPr>
          <w:ilvl w:val="0"/>
          <w:numId w:val="26"/>
        </w:num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50453">
        <w:rPr>
          <w:rFonts w:ascii="Times New Roman" w:eastAsia="Times New Roman" w:hAnsi="Times New Roman" w:cs="Times New Roman"/>
          <w:sz w:val="28"/>
          <w:szCs w:val="28"/>
        </w:rPr>
        <w:t>моментом опрокидывания;</w:t>
      </w:r>
    </w:p>
    <w:p w:rsidR="00E50453" w:rsidRPr="00E50453" w:rsidRDefault="00E50453" w:rsidP="00E50453">
      <w:pPr>
        <w:numPr>
          <w:ilvl w:val="0"/>
          <w:numId w:val="26"/>
        </w:num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50453">
        <w:rPr>
          <w:rFonts w:ascii="Times New Roman" w:eastAsia="Times New Roman" w:hAnsi="Times New Roman" w:cs="Times New Roman"/>
          <w:sz w:val="28"/>
          <w:szCs w:val="28"/>
        </w:rPr>
        <w:t>площадью опоры.</w:t>
      </w:r>
    </w:p>
    <w:p w:rsidR="00E50453" w:rsidRPr="00E50453" w:rsidRDefault="00E50453" w:rsidP="00E50453">
      <w:pPr>
        <w:numPr>
          <w:ilvl w:val="0"/>
          <w:numId w:val="22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50453">
        <w:rPr>
          <w:rFonts w:ascii="Times New Roman" w:eastAsia="Times New Roman" w:hAnsi="Times New Roman" w:cs="Times New Roman"/>
          <w:sz w:val="28"/>
          <w:szCs w:val="28"/>
        </w:rPr>
        <w:t>Для сохранения положения тела необходимо:</w:t>
      </w:r>
    </w:p>
    <w:p w:rsidR="00E50453" w:rsidRPr="00E50453" w:rsidRDefault="00E50453" w:rsidP="00E50453">
      <w:pPr>
        <w:numPr>
          <w:ilvl w:val="0"/>
          <w:numId w:val="27"/>
        </w:num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50453">
        <w:rPr>
          <w:rFonts w:ascii="Times New Roman" w:eastAsia="Times New Roman" w:hAnsi="Times New Roman" w:cs="Times New Roman"/>
          <w:sz w:val="28"/>
          <w:szCs w:val="28"/>
        </w:rPr>
        <w:t>торможение звена;</w:t>
      </w:r>
    </w:p>
    <w:p w:rsidR="00E50453" w:rsidRPr="00E50453" w:rsidRDefault="00E50453" w:rsidP="00E50453">
      <w:pPr>
        <w:numPr>
          <w:ilvl w:val="0"/>
          <w:numId w:val="27"/>
        </w:num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50453">
        <w:rPr>
          <w:rFonts w:ascii="Times New Roman" w:eastAsia="Times New Roman" w:hAnsi="Times New Roman" w:cs="Times New Roman"/>
          <w:sz w:val="28"/>
          <w:szCs w:val="28"/>
        </w:rPr>
        <w:t>разности звена;</w:t>
      </w:r>
    </w:p>
    <w:p w:rsidR="00E50453" w:rsidRPr="00E50453" w:rsidRDefault="00E50453" w:rsidP="00E50453">
      <w:pPr>
        <w:numPr>
          <w:ilvl w:val="0"/>
          <w:numId w:val="27"/>
        </w:num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50453">
        <w:rPr>
          <w:rFonts w:ascii="Times New Roman" w:eastAsia="Times New Roman" w:hAnsi="Times New Roman" w:cs="Times New Roman"/>
          <w:sz w:val="28"/>
          <w:szCs w:val="28"/>
        </w:rPr>
        <w:t>равенство сил;</w:t>
      </w:r>
    </w:p>
    <w:p w:rsidR="00E50453" w:rsidRPr="00E50453" w:rsidRDefault="00E50453" w:rsidP="00E50453">
      <w:pPr>
        <w:numPr>
          <w:ilvl w:val="0"/>
          <w:numId w:val="27"/>
        </w:num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50453">
        <w:rPr>
          <w:rFonts w:ascii="Times New Roman" w:eastAsia="Times New Roman" w:hAnsi="Times New Roman" w:cs="Times New Roman"/>
          <w:sz w:val="28"/>
          <w:szCs w:val="28"/>
        </w:rPr>
        <w:t>равенство моментов сил.</w:t>
      </w:r>
    </w:p>
    <w:p w:rsidR="00E50453" w:rsidRPr="00E50453" w:rsidRDefault="00E50453" w:rsidP="00E50453">
      <w:pPr>
        <w:numPr>
          <w:ilvl w:val="0"/>
          <w:numId w:val="22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50453">
        <w:rPr>
          <w:rFonts w:ascii="Times New Roman" w:eastAsia="Times New Roman" w:hAnsi="Times New Roman" w:cs="Times New Roman"/>
          <w:sz w:val="28"/>
          <w:szCs w:val="28"/>
        </w:rPr>
        <w:t>Число степеней свободы незакрепленного тела равно:</w:t>
      </w:r>
    </w:p>
    <w:p w:rsidR="00E50453" w:rsidRPr="00E50453" w:rsidRDefault="00E50453" w:rsidP="00E50453">
      <w:pPr>
        <w:numPr>
          <w:ilvl w:val="0"/>
          <w:numId w:val="28"/>
        </w:num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50453">
        <w:rPr>
          <w:rFonts w:ascii="Times New Roman" w:eastAsia="Times New Roman" w:hAnsi="Times New Roman" w:cs="Times New Roman"/>
          <w:sz w:val="28"/>
          <w:szCs w:val="28"/>
        </w:rPr>
        <w:t>1;</w:t>
      </w:r>
    </w:p>
    <w:p w:rsidR="00E50453" w:rsidRPr="00E50453" w:rsidRDefault="00E50453" w:rsidP="00E50453">
      <w:pPr>
        <w:numPr>
          <w:ilvl w:val="0"/>
          <w:numId w:val="28"/>
        </w:num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50453">
        <w:rPr>
          <w:rFonts w:ascii="Times New Roman" w:eastAsia="Times New Roman" w:hAnsi="Times New Roman" w:cs="Times New Roman"/>
          <w:sz w:val="28"/>
          <w:szCs w:val="28"/>
        </w:rPr>
        <w:t>2;</w:t>
      </w:r>
    </w:p>
    <w:p w:rsidR="00E50453" w:rsidRPr="00E50453" w:rsidRDefault="00E50453" w:rsidP="00E50453">
      <w:pPr>
        <w:numPr>
          <w:ilvl w:val="0"/>
          <w:numId w:val="28"/>
        </w:num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50453">
        <w:rPr>
          <w:rFonts w:ascii="Times New Roman" w:eastAsia="Times New Roman" w:hAnsi="Times New Roman" w:cs="Times New Roman"/>
          <w:sz w:val="28"/>
          <w:szCs w:val="28"/>
        </w:rPr>
        <w:t>3;</w:t>
      </w:r>
    </w:p>
    <w:p w:rsidR="00E50453" w:rsidRPr="00E50453" w:rsidRDefault="00E50453" w:rsidP="00E50453">
      <w:pPr>
        <w:numPr>
          <w:ilvl w:val="0"/>
          <w:numId w:val="28"/>
        </w:num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50453">
        <w:rPr>
          <w:rFonts w:ascii="Times New Roman" w:eastAsia="Times New Roman" w:hAnsi="Times New Roman" w:cs="Times New Roman"/>
          <w:sz w:val="28"/>
          <w:szCs w:val="28"/>
        </w:rPr>
        <w:t>6.</w:t>
      </w:r>
    </w:p>
    <w:p w:rsidR="00E50453" w:rsidRPr="00E50453" w:rsidRDefault="00E50453" w:rsidP="00E50453">
      <w:pPr>
        <w:numPr>
          <w:ilvl w:val="0"/>
          <w:numId w:val="22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50453">
        <w:rPr>
          <w:rFonts w:ascii="Times New Roman" w:eastAsia="Times New Roman" w:hAnsi="Times New Roman" w:cs="Times New Roman"/>
          <w:sz w:val="28"/>
          <w:szCs w:val="28"/>
        </w:rPr>
        <w:t xml:space="preserve">Тело человека проигрывает </w:t>
      </w:r>
      <w:proofErr w:type="gramStart"/>
      <w:r w:rsidRPr="00E50453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E5045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50453" w:rsidRPr="00E50453" w:rsidRDefault="00E50453" w:rsidP="00E50453">
      <w:pPr>
        <w:numPr>
          <w:ilvl w:val="0"/>
          <w:numId w:val="29"/>
        </w:num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50453">
        <w:rPr>
          <w:rFonts w:ascii="Times New Roman" w:eastAsia="Times New Roman" w:hAnsi="Times New Roman" w:cs="Times New Roman"/>
          <w:sz w:val="28"/>
          <w:szCs w:val="28"/>
        </w:rPr>
        <w:t>скорости;</w:t>
      </w:r>
    </w:p>
    <w:p w:rsidR="00E50453" w:rsidRPr="00E50453" w:rsidRDefault="00E50453" w:rsidP="00E50453">
      <w:pPr>
        <w:numPr>
          <w:ilvl w:val="0"/>
          <w:numId w:val="29"/>
        </w:num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50453">
        <w:rPr>
          <w:rFonts w:ascii="Times New Roman" w:eastAsia="Times New Roman" w:hAnsi="Times New Roman" w:cs="Times New Roman"/>
          <w:sz w:val="28"/>
          <w:szCs w:val="28"/>
        </w:rPr>
        <w:t>амплитуде;</w:t>
      </w:r>
    </w:p>
    <w:p w:rsidR="00E50453" w:rsidRPr="00E50453" w:rsidRDefault="00E50453" w:rsidP="00E50453">
      <w:pPr>
        <w:numPr>
          <w:ilvl w:val="0"/>
          <w:numId w:val="29"/>
        </w:num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50453">
        <w:rPr>
          <w:rFonts w:ascii="Times New Roman" w:eastAsia="Times New Roman" w:hAnsi="Times New Roman" w:cs="Times New Roman"/>
          <w:sz w:val="28"/>
          <w:szCs w:val="28"/>
        </w:rPr>
        <w:t>темпе</w:t>
      </w:r>
      <w:proofErr w:type="gramEnd"/>
      <w:r w:rsidRPr="00E5045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50453" w:rsidRPr="00E50453" w:rsidRDefault="00E50453" w:rsidP="00E50453">
      <w:pPr>
        <w:numPr>
          <w:ilvl w:val="0"/>
          <w:numId w:val="29"/>
        </w:num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50453">
        <w:rPr>
          <w:rFonts w:ascii="Times New Roman" w:eastAsia="Times New Roman" w:hAnsi="Times New Roman" w:cs="Times New Roman"/>
          <w:sz w:val="28"/>
          <w:szCs w:val="28"/>
        </w:rPr>
        <w:t>силе.</w:t>
      </w:r>
    </w:p>
    <w:p w:rsidR="00E50453" w:rsidRPr="00E50453" w:rsidRDefault="00E50453" w:rsidP="00E50453">
      <w:pPr>
        <w:numPr>
          <w:ilvl w:val="0"/>
          <w:numId w:val="22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50453">
        <w:rPr>
          <w:rFonts w:ascii="Times New Roman" w:eastAsia="Times New Roman" w:hAnsi="Times New Roman" w:cs="Times New Roman"/>
          <w:sz w:val="28"/>
          <w:szCs w:val="28"/>
        </w:rPr>
        <w:t>Частные задачи биомеханики:</w:t>
      </w:r>
    </w:p>
    <w:p w:rsidR="00E50453" w:rsidRPr="00E50453" w:rsidRDefault="00E50453" w:rsidP="00E50453">
      <w:pPr>
        <w:numPr>
          <w:ilvl w:val="0"/>
          <w:numId w:val="30"/>
        </w:num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50453">
        <w:rPr>
          <w:rFonts w:ascii="Times New Roman" w:eastAsia="Times New Roman" w:hAnsi="Times New Roman" w:cs="Times New Roman"/>
          <w:sz w:val="28"/>
          <w:szCs w:val="28"/>
        </w:rPr>
        <w:t>совершенствование спортивного результата;</w:t>
      </w:r>
    </w:p>
    <w:p w:rsidR="00E50453" w:rsidRPr="00E50453" w:rsidRDefault="00E50453" w:rsidP="00E50453">
      <w:pPr>
        <w:numPr>
          <w:ilvl w:val="0"/>
          <w:numId w:val="30"/>
        </w:num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50453">
        <w:rPr>
          <w:rFonts w:ascii="Times New Roman" w:eastAsia="Times New Roman" w:hAnsi="Times New Roman" w:cs="Times New Roman"/>
          <w:sz w:val="28"/>
          <w:szCs w:val="28"/>
        </w:rPr>
        <w:t>достижения в науке;</w:t>
      </w:r>
    </w:p>
    <w:p w:rsidR="00E50453" w:rsidRPr="00E50453" w:rsidRDefault="00E50453" w:rsidP="00E50453">
      <w:pPr>
        <w:numPr>
          <w:ilvl w:val="0"/>
          <w:numId w:val="30"/>
        </w:num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50453">
        <w:rPr>
          <w:rFonts w:ascii="Times New Roman" w:eastAsia="Times New Roman" w:hAnsi="Times New Roman" w:cs="Times New Roman"/>
          <w:sz w:val="28"/>
          <w:szCs w:val="28"/>
        </w:rPr>
        <w:t>создание новых тренажеров;</w:t>
      </w:r>
    </w:p>
    <w:p w:rsidR="00E50453" w:rsidRPr="00E50453" w:rsidRDefault="00E50453" w:rsidP="00E50453">
      <w:pPr>
        <w:numPr>
          <w:ilvl w:val="0"/>
          <w:numId w:val="30"/>
        </w:num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50453">
        <w:rPr>
          <w:rFonts w:ascii="Times New Roman" w:eastAsia="Times New Roman" w:hAnsi="Times New Roman" w:cs="Times New Roman"/>
          <w:sz w:val="28"/>
          <w:szCs w:val="28"/>
        </w:rPr>
        <w:t>профилактика болезней.</w:t>
      </w:r>
    </w:p>
    <w:p w:rsidR="00E50453" w:rsidRPr="00E50453" w:rsidRDefault="00E50453" w:rsidP="00E50453">
      <w:pPr>
        <w:numPr>
          <w:ilvl w:val="0"/>
          <w:numId w:val="22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50453">
        <w:rPr>
          <w:rFonts w:ascii="Times New Roman" w:eastAsia="Times New Roman" w:hAnsi="Times New Roman" w:cs="Times New Roman"/>
          <w:sz w:val="28"/>
          <w:szCs w:val="28"/>
        </w:rPr>
        <w:t>Назовите части тела человека, где известно расположение центра тяжести:</w:t>
      </w:r>
    </w:p>
    <w:p w:rsidR="00E50453" w:rsidRPr="00E50453" w:rsidRDefault="00E50453" w:rsidP="00E50453">
      <w:pPr>
        <w:numPr>
          <w:ilvl w:val="0"/>
          <w:numId w:val="31"/>
        </w:numPr>
        <w:tabs>
          <w:tab w:val="left" w:pos="851"/>
        </w:tabs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50453">
        <w:rPr>
          <w:rFonts w:ascii="Times New Roman" w:eastAsia="Times New Roman" w:hAnsi="Times New Roman" w:cs="Times New Roman"/>
          <w:sz w:val="28"/>
          <w:szCs w:val="28"/>
        </w:rPr>
        <w:t>голова;</w:t>
      </w:r>
    </w:p>
    <w:p w:rsidR="00E50453" w:rsidRPr="00E50453" w:rsidRDefault="00E50453" w:rsidP="00E50453">
      <w:pPr>
        <w:numPr>
          <w:ilvl w:val="0"/>
          <w:numId w:val="31"/>
        </w:num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50453">
        <w:rPr>
          <w:rFonts w:ascii="Times New Roman" w:eastAsia="Times New Roman" w:hAnsi="Times New Roman" w:cs="Times New Roman"/>
          <w:sz w:val="28"/>
          <w:szCs w:val="28"/>
        </w:rPr>
        <w:t>туловище;</w:t>
      </w:r>
    </w:p>
    <w:p w:rsidR="00E50453" w:rsidRPr="00E50453" w:rsidRDefault="00E50453" w:rsidP="00E50453">
      <w:pPr>
        <w:numPr>
          <w:ilvl w:val="0"/>
          <w:numId w:val="31"/>
        </w:num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50453">
        <w:rPr>
          <w:rFonts w:ascii="Times New Roman" w:eastAsia="Times New Roman" w:hAnsi="Times New Roman" w:cs="Times New Roman"/>
          <w:sz w:val="28"/>
          <w:szCs w:val="28"/>
        </w:rPr>
        <w:lastRenderedPageBreak/>
        <w:t>плечо;</w:t>
      </w:r>
    </w:p>
    <w:p w:rsidR="00E50453" w:rsidRPr="00E50453" w:rsidRDefault="00E50453" w:rsidP="00E50453">
      <w:pPr>
        <w:numPr>
          <w:ilvl w:val="0"/>
          <w:numId w:val="31"/>
        </w:num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50453">
        <w:rPr>
          <w:rFonts w:ascii="Times New Roman" w:eastAsia="Times New Roman" w:hAnsi="Times New Roman" w:cs="Times New Roman"/>
          <w:sz w:val="28"/>
          <w:szCs w:val="28"/>
        </w:rPr>
        <w:t>бедро.</w:t>
      </w:r>
    </w:p>
    <w:p w:rsidR="00E50453" w:rsidRPr="00E50453" w:rsidRDefault="00E50453" w:rsidP="00E50453">
      <w:pPr>
        <w:numPr>
          <w:ilvl w:val="0"/>
          <w:numId w:val="22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50453">
        <w:rPr>
          <w:rFonts w:ascii="Times New Roman" w:eastAsia="Times New Roman" w:hAnsi="Times New Roman" w:cs="Times New Roman"/>
          <w:sz w:val="28"/>
          <w:szCs w:val="28"/>
        </w:rPr>
        <w:t>Уровни физического развития следующие:</w:t>
      </w:r>
    </w:p>
    <w:p w:rsidR="00E50453" w:rsidRPr="00E50453" w:rsidRDefault="00E50453" w:rsidP="00E50453">
      <w:pPr>
        <w:numPr>
          <w:ilvl w:val="0"/>
          <w:numId w:val="32"/>
        </w:num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50453">
        <w:rPr>
          <w:rFonts w:ascii="Times New Roman" w:eastAsia="Times New Roman" w:hAnsi="Times New Roman" w:cs="Times New Roman"/>
          <w:sz w:val="28"/>
          <w:szCs w:val="28"/>
        </w:rPr>
        <w:t>нормальное;</w:t>
      </w:r>
    </w:p>
    <w:p w:rsidR="00E50453" w:rsidRPr="00E50453" w:rsidRDefault="00E50453" w:rsidP="00E50453">
      <w:pPr>
        <w:numPr>
          <w:ilvl w:val="0"/>
          <w:numId w:val="32"/>
        </w:num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50453">
        <w:rPr>
          <w:rFonts w:ascii="Times New Roman" w:eastAsia="Times New Roman" w:hAnsi="Times New Roman" w:cs="Times New Roman"/>
          <w:sz w:val="28"/>
          <w:szCs w:val="28"/>
        </w:rPr>
        <w:t>среднее, выше среднего, высокое, ниже среднего, низкое;</w:t>
      </w:r>
    </w:p>
    <w:p w:rsidR="00E50453" w:rsidRPr="00E50453" w:rsidRDefault="00E50453" w:rsidP="00E50453">
      <w:pPr>
        <w:numPr>
          <w:ilvl w:val="0"/>
          <w:numId w:val="32"/>
        </w:num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50453">
        <w:rPr>
          <w:rFonts w:ascii="Times New Roman" w:eastAsia="Times New Roman" w:hAnsi="Times New Roman" w:cs="Times New Roman"/>
          <w:sz w:val="28"/>
          <w:szCs w:val="28"/>
        </w:rPr>
        <w:t>гармоничное;</w:t>
      </w:r>
    </w:p>
    <w:p w:rsidR="00E50453" w:rsidRPr="00E50453" w:rsidRDefault="00E50453" w:rsidP="00E50453">
      <w:pPr>
        <w:numPr>
          <w:ilvl w:val="0"/>
          <w:numId w:val="32"/>
        </w:num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50453">
        <w:rPr>
          <w:rFonts w:ascii="Times New Roman" w:eastAsia="Times New Roman" w:hAnsi="Times New Roman" w:cs="Times New Roman"/>
          <w:sz w:val="28"/>
          <w:szCs w:val="28"/>
        </w:rPr>
        <w:t>среднее.</w:t>
      </w:r>
    </w:p>
    <w:p w:rsidR="00E50453" w:rsidRPr="00E50453" w:rsidRDefault="00E50453" w:rsidP="00E50453">
      <w:pPr>
        <w:numPr>
          <w:ilvl w:val="0"/>
          <w:numId w:val="22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50453">
        <w:rPr>
          <w:rFonts w:ascii="Times New Roman" w:eastAsia="Times New Roman" w:hAnsi="Times New Roman" w:cs="Times New Roman"/>
          <w:sz w:val="28"/>
          <w:szCs w:val="28"/>
        </w:rPr>
        <w:t>Какой закон Ньютона выражает связь между действующими на тело силами и ускорением:</w:t>
      </w:r>
    </w:p>
    <w:p w:rsidR="00E50453" w:rsidRPr="00E50453" w:rsidRDefault="00E50453" w:rsidP="00E50453">
      <w:pPr>
        <w:numPr>
          <w:ilvl w:val="0"/>
          <w:numId w:val="33"/>
        </w:num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5045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I </w:t>
      </w:r>
      <w:r w:rsidRPr="00E50453">
        <w:rPr>
          <w:rFonts w:ascii="Times New Roman" w:eastAsia="Times New Roman" w:hAnsi="Times New Roman" w:cs="Times New Roman"/>
          <w:sz w:val="28"/>
          <w:szCs w:val="28"/>
        </w:rPr>
        <w:t>закон Ньютона;</w:t>
      </w:r>
    </w:p>
    <w:p w:rsidR="00E50453" w:rsidRPr="00E50453" w:rsidRDefault="00E50453" w:rsidP="00E50453">
      <w:pPr>
        <w:numPr>
          <w:ilvl w:val="0"/>
          <w:numId w:val="33"/>
        </w:num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5045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II </w:t>
      </w:r>
      <w:r w:rsidRPr="00E50453">
        <w:rPr>
          <w:rFonts w:ascii="Times New Roman" w:eastAsia="Times New Roman" w:hAnsi="Times New Roman" w:cs="Times New Roman"/>
          <w:sz w:val="28"/>
          <w:szCs w:val="28"/>
        </w:rPr>
        <w:t>закон Ньютона;</w:t>
      </w:r>
    </w:p>
    <w:p w:rsidR="00E50453" w:rsidRPr="00E50453" w:rsidRDefault="00E50453" w:rsidP="00E50453">
      <w:pPr>
        <w:numPr>
          <w:ilvl w:val="0"/>
          <w:numId w:val="33"/>
        </w:num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5045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III </w:t>
      </w:r>
      <w:r w:rsidRPr="00E50453">
        <w:rPr>
          <w:rFonts w:ascii="Times New Roman" w:eastAsia="Times New Roman" w:hAnsi="Times New Roman" w:cs="Times New Roman"/>
          <w:sz w:val="28"/>
          <w:szCs w:val="28"/>
        </w:rPr>
        <w:t>закон Ньютона;</w:t>
      </w:r>
    </w:p>
    <w:p w:rsidR="00E50453" w:rsidRPr="00E50453" w:rsidRDefault="00E50453" w:rsidP="00E50453">
      <w:pPr>
        <w:numPr>
          <w:ilvl w:val="0"/>
          <w:numId w:val="33"/>
        </w:num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5045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IV </w:t>
      </w:r>
      <w:r w:rsidRPr="00E50453">
        <w:rPr>
          <w:rFonts w:ascii="Times New Roman" w:eastAsia="Times New Roman" w:hAnsi="Times New Roman" w:cs="Times New Roman"/>
          <w:sz w:val="28"/>
          <w:szCs w:val="28"/>
        </w:rPr>
        <w:t>закон Ньютона сил.</w:t>
      </w:r>
    </w:p>
    <w:p w:rsidR="00E50453" w:rsidRPr="00E50453" w:rsidRDefault="00E50453" w:rsidP="00E50453">
      <w:pPr>
        <w:numPr>
          <w:ilvl w:val="0"/>
          <w:numId w:val="22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50453">
        <w:rPr>
          <w:rFonts w:ascii="Times New Roman" w:eastAsia="Times New Roman" w:hAnsi="Times New Roman" w:cs="Times New Roman"/>
          <w:sz w:val="28"/>
          <w:szCs w:val="28"/>
        </w:rPr>
        <w:t>Двигательный аппарат человека устроен так, что:</w:t>
      </w:r>
    </w:p>
    <w:p w:rsidR="00E50453" w:rsidRPr="00E50453" w:rsidRDefault="00E50453" w:rsidP="00E50453">
      <w:pPr>
        <w:numPr>
          <w:ilvl w:val="0"/>
          <w:numId w:val="34"/>
        </w:num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50453">
        <w:rPr>
          <w:rFonts w:ascii="Times New Roman" w:eastAsia="Times New Roman" w:hAnsi="Times New Roman" w:cs="Times New Roman"/>
          <w:sz w:val="28"/>
          <w:szCs w:val="28"/>
        </w:rPr>
        <w:t>сила тяжести звеньев действует на большем плече, а сила тяги мышц – на меньшем;</w:t>
      </w:r>
    </w:p>
    <w:p w:rsidR="00E50453" w:rsidRPr="00E50453" w:rsidRDefault="00E50453" w:rsidP="00E50453">
      <w:pPr>
        <w:numPr>
          <w:ilvl w:val="0"/>
          <w:numId w:val="34"/>
        </w:num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50453">
        <w:rPr>
          <w:rFonts w:ascii="Times New Roman" w:eastAsia="Times New Roman" w:hAnsi="Times New Roman" w:cs="Times New Roman"/>
          <w:sz w:val="28"/>
          <w:szCs w:val="28"/>
        </w:rPr>
        <w:t>сила тяжести звеньев  силы мышечной тяги равны;</w:t>
      </w:r>
    </w:p>
    <w:p w:rsidR="00E50453" w:rsidRPr="00E50453" w:rsidRDefault="00E50453" w:rsidP="00E50453">
      <w:pPr>
        <w:numPr>
          <w:ilvl w:val="0"/>
          <w:numId w:val="34"/>
        </w:num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50453">
        <w:rPr>
          <w:rFonts w:ascii="Times New Roman" w:eastAsia="Times New Roman" w:hAnsi="Times New Roman" w:cs="Times New Roman"/>
          <w:sz w:val="28"/>
          <w:szCs w:val="28"/>
        </w:rPr>
        <w:t>силы тяжести звеньев меньше силы тяги мышц;</w:t>
      </w:r>
    </w:p>
    <w:p w:rsidR="00E50453" w:rsidRPr="00E50453" w:rsidRDefault="00E50453" w:rsidP="00E50453">
      <w:pPr>
        <w:numPr>
          <w:ilvl w:val="0"/>
          <w:numId w:val="34"/>
        </w:num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50453">
        <w:rPr>
          <w:rFonts w:ascii="Times New Roman" w:eastAsia="Times New Roman" w:hAnsi="Times New Roman" w:cs="Times New Roman"/>
          <w:sz w:val="28"/>
          <w:szCs w:val="28"/>
        </w:rPr>
        <w:t>сила тяги мышц больше, чем сила тяжести звена.</w:t>
      </w:r>
    </w:p>
    <w:p w:rsidR="00E50453" w:rsidRPr="00E50453" w:rsidRDefault="00E50453" w:rsidP="00E50453">
      <w:pPr>
        <w:numPr>
          <w:ilvl w:val="0"/>
          <w:numId w:val="22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50453">
        <w:rPr>
          <w:rFonts w:ascii="Times New Roman" w:eastAsia="Times New Roman" w:hAnsi="Times New Roman" w:cs="Times New Roman"/>
          <w:sz w:val="28"/>
          <w:szCs w:val="28"/>
        </w:rPr>
        <w:t xml:space="preserve">Свод стопы образуется за счет опоры </w:t>
      </w:r>
      <w:proofErr w:type="gramStart"/>
      <w:r w:rsidRPr="00E50453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E5045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50453" w:rsidRPr="00E50453" w:rsidRDefault="00E50453" w:rsidP="00E50453">
      <w:pPr>
        <w:numPr>
          <w:ilvl w:val="0"/>
          <w:numId w:val="35"/>
        </w:num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50453">
        <w:rPr>
          <w:rFonts w:ascii="Times New Roman" w:eastAsia="Times New Roman" w:hAnsi="Times New Roman" w:cs="Times New Roman"/>
          <w:sz w:val="28"/>
          <w:szCs w:val="28"/>
        </w:rPr>
        <w:t>пяточную кость и передние концы костей плюсны;</w:t>
      </w:r>
    </w:p>
    <w:p w:rsidR="00E50453" w:rsidRPr="00E50453" w:rsidRDefault="00E50453" w:rsidP="00E50453">
      <w:pPr>
        <w:numPr>
          <w:ilvl w:val="0"/>
          <w:numId w:val="35"/>
        </w:num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50453">
        <w:rPr>
          <w:rFonts w:ascii="Times New Roman" w:eastAsia="Times New Roman" w:hAnsi="Times New Roman" w:cs="Times New Roman"/>
          <w:sz w:val="28"/>
          <w:szCs w:val="28"/>
        </w:rPr>
        <w:t>пятку и носок;</w:t>
      </w:r>
    </w:p>
    <w:p w:rsidR="00E50453" w:rsidRPr="00E50453" w:rsidRDefault="00E50453" w:rsidP="00E50453">
      <w:pPr>
        <w:numPr>
          <w:ilvl w:val="0"/>
          <w:numId w:val="35"/>
        </w:num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50453">
        <w:rPr>
          <w:rFonts w:ascii="Times New Roman" w:eastAsia="Times New Roman" w:hAnsi="Times New Roman" w:cs="Times New Roman"/>
          <w:sz w:val="28"/>
          <w:szCs w:val="28"/>
        </w:rPr>
        <w:t>пяточную кость и задние концы костей плюсны;</w:t>
      </w:r>
    </w:p>
    <w:p w:rsidR="00E50453" w:rsidRPr="00E50453" w:rsidRDefault="00E50453" w:rsidP="00E50453">
      <w:pPr>
        <w:numPr>
          <w:ilvl w:val="0"/>
          <w:numId w:val="35"/>
        </w:num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50453">
        <w:rPr>
          <w:rFonts w:ascii="Times New Roman" w:eastAsia="Times New Roman" w:hAnsi="Times New Roman" w:cs="Times New Roman"/>
          <w:sz w:val="28"/>
          <w:szCs w:val="28"/>
        </w:rPr>
        <w:t>пяточную кость и фаланги пальцев.</w:t>
      </w:r>
    </w:p>
    <w:p w:rsidR="00E50453" w:rsidRPr="00E50453" w:rsidRDefault="00E50453" w:rsidP="00E50453">
      <w:pPr>
        <w:numPr>
          <w:ilvl w:val="0"/>
          <w:numId w:val="22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50453">
        <w:rPr>
          <w:rFonts w:ascii="Times New Roman" w:eastAsia="Times New Roman" w:hAnsi="Times New Roman" w:cs="Times New Roman"/>
          <w:sz w:val="28"/>
          <w:szCs w:val="28"/>
        </w:rPr>
        <w:t>Мышцами антагонистами называются:</w:t>
      </w:r>
    </w:p>
    <w:p w:rsidR="00E50453" w:rsidRPr="00E50453" w:rsidRDefault="00E50453" w:rsidP="00E50453">
      <w:pPr>
        <w:numPr>
          <w:ilvl w:val="0"/>
          <w:numId w:val="36"/>
        </w:num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50453">
        <w:rPr>
          <w:rFonts w:ascii="Times New Roman" w:eastAsia="Times New Roman" w:hAnsi="Times New Roman" w:cs="Times New Roman"/>
          <w:sz w:val="28"/>
          <w:szCs w:val="28"/>
        </w:rPr>
        <w:t>мышцы, производящие движение в одном направлении;</w:t>
      </w:r>
    </w:p>
    <w:p w:rsidR="00E50453" w:rsidRPr="00E50453" w:rsidRDefault="00E50453" w:rsidP="00E50453">
      <w:pPr>
        <w:numPr>
          <w:ilvl w:val="0"/>
          <w:numId w:val="36"/>
        </w:num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50453">
        <w:rPr>
          <w:rFonts w:ascii="Times New Roman" w:eastAsia="Times New Roman" w:hAnsi="Times New Roman" w:cs="Times New Roman"/>
          <w:sz w:val="28"/>
          <w:szCs w:val="28"/>
        </w:rPr>
        <w:t>мышцы, производящие противоположное движение;</w:t>
      </w:r>
    </w:p>
    <w:p w:rsidR="00E50453" w:rsidRPr="00E50453" w:rsidRDefault="00E50453" w:rsidP="00E50453">
      <w:pPr>
        <w:numPr>
          <w:ilvl w:val="0"/>
          <w:numId w:val="36"/>
        </w:num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50453">
        <w:rPr>
          <w:rFonts w:ascii="Times New Roman" w:eastAsia="Times New Roman" w:hAnsi="Times New Roman" w:cs="Times New Roman"/>
          <w:sz w:val="28"/>
          <w:szCs w:val="28"/>
        </w:rPr>
        <w:t>мышцы, производящие движение как в одном и том же, так и в противоположном направлении;</w:t>
      </w:r>
    </w:p>
    <w:p w:rsidR="00E50453" w:rsidRPr="00E50453" w:rsidRDefault="00E50453" w:rsidP="00E50453">
      <w:pPr>
        <w:numPr>
          <w:ilvl w:val="0"/>
          <w:numId w:val="36"/>
        </w:num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50453">
        <w:rPr>
          <w:rFonts w:ascii="Times New Roman" w:eastAsia="Times New Roman" w:hAnsi="Times New Roman" w:cs="Times New Roman"/>
          <w:sz w:val="28"/>
          <w:szCs w:val="28"/>
        </w:rPr>
        <w:t>мышцы одинакового действия.</w:t>
      </w:r>
    </w:p>
    <w:p w:rsidR="00E50453" w:rsidRPr="00E50453" w:rsidRDefault="00E50453" w:rsidP="00E50453">
      <w:pPr>
        <w:numPr>
          <w:ilvl w:val="0"/>
          <w:numId w:val="22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50453">
        <w:rPr>
          <w:rFonts w:ascii="Times New Roman" w:eastAsia="Times New Roman" w:hAnsi="Times New Roman" w:cs="Times New Roman"/>
          <w:sz w:val="28"/>
          <w:szCs w:val="28"/>
        </w:rPr>
        <w:t>Движения в голеностопном суставе осуществляются главным образом следующие мышцы:</w:t>
      </w:r>
    </w:p>
    <w:p w:rsidR="00E50453" w:rsidRPr="00E50453" w:rsidRDefault="00E50453" w:rsidP="00E50453">
      <w:pPr>
        <w:numPr>
          <w:ilvl w:val="0"/>
          <w:numId w:val="37"/>
        </w:num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50453">
        <w:rPr>
          <w:rFonts w:ascii="Times New Roman" w:eastAsia="Times New Roman" w:hAnsi="Times New Roman" w:cs="Times New Roman"/>
          <w:sz w:val="28"/>
          <w:szCs w:val="28"/>
        </w:rPr>
        <w:t>портняжная;</w:t>
      </w:r>
    </w:p>
    <w:p w:rsidR="00E50453" w:rsidRPr="00E50453" w:rsidRDefault="00E50453" w:rsidP="00E50453">
      <w:pPr>
        <w:numPr>
          <w:ilvl w:val="0"/>
          <w:numId w:val="37"/>
        </w:num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50453">
        <w:rPr>
          <w:rFonts w:ascii="Times New Roman" w:eastAsia="Times New Roman" w:hAnsi="Times New Roman" w:cs="Times New Roman"/>
          <w:sz w:val="28"/>
          <w:szCs w:val="28"/>
        </w:rPr>
        <w:t>икроножная;</w:t>
      </w:r>
    </w:p>
    <w:p w:rsidR="00E50453" w:rsidRPr="00E50453" w:rsidRDefault="00E50453" w:rsidP="00E50453">
      <w:pPr>
        <w:numPr>
          <w:ilvl w:val="0"/>
          <w:numId w:val="37"/>
        </w:num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50453">
        <w:rPr>
          <w:rFonts w:ascii="Times New Roman" w:eastAsia="Times New Roman" w:hAnsi="Times New Roman" w:cs="Times New Roman"/>
          <w:sz w:val="28"/>
          <w:szCs w:val="28"/>
        </w:rPr>
        <w:t>четырехглавая;</w:t>
      </w:r>
    </w:p>
    <w:p w:rsidR="00E50453" w:rsidRPr="00E50453" w:rsidRDefault="00E50453" w:rsidP="00E50453">
      <w:pPr>
        <w:numPr>
          <w:ilvl w:val="0"/>
          <w:numId w:val="37"/>
        </w:num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50453">
        <w:rPr>
          <w:rFonts w:ascii="Times New Roman" w:eastAsia="Times New Roman" w:hAnsi="Times New Roman" w:cs="Times New Roman"/>
          <w:sz w:val="28"/>
          <w:szCs w:val="28"/>
        </w:rPr>
        <w:t>двуглавая.</w:t>
      </w:r>
    </w:p>
    <w:p w:rsidR="00E50453" w:rsidRPr="00E50453" w:rsidRDefault="00E50453" w:rsidP="00E50453">
      <w:pPr>
        <w:numPr>
          <w:ilvl w:val="0"/>
          <w:numId w:val="22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50453">
        <w:rPr>
          <w:rFonts w:ascii="Times New Roman" w:eastAsia="Times New Roman" w:hAnsi="Times New Roman" w:cs="Times New Roman"/>
          <w:sz w:val="28"/>
          <w:szCs w:val="28"/>
        </w:rPr>
        <w:t>Сохранению вертикального положения тела человека способствуют  следующие мышцы:</w:t>
      </w:r>
    </w:p>
    <w:p w:rsidR="00E50453" w:rsidRPr="00E50453" w:rsidRDefault="00E50453" w:rsidP="00E50453">
      <w:pPr>
        <w:numPr>
          <w:ilvl w:val="0"/>
          <w:numId w:val="38"/>
        </w:num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50453">
        <w:rPr>
          <w:rFonts w:ascii="Times New Roman" w:eastAsia="Times New Roman" w:hAnsi="Times New Roman" w:cs="Times New Roman"/>
          <w:sz w:val="28"/>
          <w:szCs w:val="28"/>
        </w:rPr>
        <w:t>ягодные;</w:t>
      </w:r>
    </w:p>
    <w:p w:rsidR="00E50453" w:rsidRPr="00E50453" w:rsidRDefault="00E50453" w:rsidP="00E50453">
      <w:pPr>
        <w:numPr>
          <w:ilvl w:val="0"/>
          <w:numId w:val="38"/>
        </w:num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50453">
        <w:rPr>
          <w:rFonts w:ascii="Times New Roman" w:eastAsia="Times New Roman" w:hAnsi="Times New Roman" w:cs="Times New Roman"/>
          <w:sz w:val="28"/>
          <w:szCs w:val="28"/>
        </w:rPr>
        <w:t>мышцы живота;</w:t>
      </w:r>
    </w:p>
    <w:p w:rsidR="00E50453" w:rsidRPr="00E50453" w:rsidRDefault="00E50453" w:rsidP="00E50453">
      <w:pPr>
        <w:numPr>
          <w:ilvl w:val="0"/>
          <w:numId w:val="38"/>
        </w:num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50453">
        <w:rPr>
          <w:rFonts w:ascii="Times New Roman" w:eastAsia="Times New Roman" w:hAnsi="Times New Roman" w:cs="Times New Roman"/>
          <w:sz w:val="28"/>
          <w:szCs w:val="28"/>
        </w:rPr>
        <w:t>мышцы спины;</w:t>
      </w:r>
    </w:p>
    <w:p w:rsidR="00E50453" w:rsidRPr="00E50453" w:rsidRDefault="00E50453" w:rsidP="00E50453">
      <w:pPr>
        <w:numPr>
          <w:ilvl w:val="0"/>
          <w:numId w:val="38"/>
        </w:num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50453">
        <w:rPr>
          <w:rFonts w:ascii="Times New Roman" w:eastAsia="Times New Roman" w:hAnsi="Times New Roman" w:cs="Times New Roman"/>
          <w:sz w:val="28"/>
          <w:szCs w:val="28"/>
        </w:rPr>
        <w:t>прямая мышца живота.</w:t>
      </w:r>
    </w:p>
    <w:p w:rsidR="00E50453" w:rsidRPr="00E50453" w:rsidRDefault="00E50453" w:rsidP="00E50453">
      <w:pPr>
        <w:numPr>
          <w:ilvl w:val="0"/>
          <w:numId w:val="22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50453">
        <w:rPr>
          <w:rFonts w:ascii="Times New Roman" w:eastAsia="Times New Roman" w:hAnsi="Times New Roman" w:cs="Times New Roman"/>
          <w:sz w:val="28"/>
          <w:szCs w:val="28"/>
        </w:rPr>
        <w:t>Почему спринтеры бегут на пальцах?</w:t>
      </w:r>
    </w:p>
    <w:p w:rsidR="00E50453" w:rsidRPr="00E50453" w:rsidRDefault="00E50453" w:rsidP="00E50453">
      <w:pPr>
        <w:numPr>
          <w:ilvl w:val="0"/>
          <w:numId w:val="39"/>
        </w:num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50453">
        <w:rPr>
          <w:rFonts w:ascii="Times New Roman" w:eastAsia="Times New Roman" w:hAnsi="Times New Roman" w:cs="Times New Roman"/>
          <w:sz w:val="28"/>
          <w:szCs w:val="28"/>
        </w:rPr>
        <w:t>поддерживается тонус сокращения мышц ног;</w:t>
      </w:r>
    </w:p>
    <w:p w:rsidR="00E50453" w:rsidRPr="00E50453" w:rsidRDefault="00E50453" w:rsidP="00E50453">
      <w:pPr>
        <w:numPr>
          <w:ilvl w:val="0"/>
          <w:numId w:val="39"/>
        </w:num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50453">
        <w:rPr>
          <w:rFonts w:ascii="Times New Roman" w:eastAsia="Times New Roman" w:hAnsi="Times New Roman" w:cs="Times New Roman"/>
          <w:sz w:val="28"/>
          <w:szCs w:val="28"/>
        </w:rPr>
        <w:t>увеличивается скорость движения за счет инерции;</w:t>
      </w:r>
    </w:p>
    <w:p w:rsidR="00E50453" w:rsidRPr="00E50453" w:rsidRDefault="00E50453" w:rsidP="00E50453">
      <w:pPr>
        <w:numPr>
          <w:ilvl w:val="0"/>
          <w:numId w:val="39"/>
        </w:num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50453">
        <w:rPr>
          <w:rFonts w:ascii="Times New Roman" w:eastAsia="Times New Roman" w:hAnsi="Times New Roman" w:cs="Times New Roman"/>
          <w:sz w:val="28"/>
          <w:szCs w:val="28"/>
        </w:rPr>
        <w:lastRenderedPageBreak/>
        <w:t>увеличивается полезная длина конечности;</w:t>
      </w:r>
    </w:p>
    <w:p w:rsidR="00E50453" w:rsidRPr="00E50453" w:rsidRDefault="00E50453" w:rsidP="00E50453">
      <w:pPr>
        <w:numPr>
          <w:ilvl w:val="0"/>
          <w:numId w:val="39"/>
        </w:num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50453">
        <w:rPr>
          <w:rFonts w:ascii="Times New Roman" w:eastAsia="Times New Roman" w:hAnsi="Times New Roman" w:cs="Times New Roman"/>
          <w:sz w:val="28"/>
          <w:szCs w:val="28"/>
        </w:rPr>
        <w:t>уменьшается расход энергии на трение.</w:t>
      </w:r>
    </w:p>
    <w:p w:rsidR="00E50453" w:rsidRPr="00E50453" w:rsidRDefault="00E50453" w:rsidP="00E50453">
      <w:pPr>
        <w:numPr>
          <w:ilvl w:val="0"/>
          <w:numId w:val="22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50453">
        <w:rPr>
          <w:rFonts w:ascii="Times New Roman" w:eastAsia="Times New Roman" w:hAnsi="Times New Roman" w:cs="Times New Roman"/>
          <w:sz w:val="28"/>
          <w:szCs w:val="28"/>
        </w:rPr>
        <w:t>Для определения общего центра тяжести можно использовать метод:</w:t>
      </w:r>
    </w:p>
    <w:p w:rsidR="00E50453" w:rsidRPr="00E50453" w:rsidRDefault="00E50453" w:rsidP="00E50453">
      <w:pPr>
        <w:numPr>
          <w:ilvl w:val="0"/>
          <w:numId w:val="40"/>
        </w:num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50453">
        <w:rPr>
          <w:rFonts w:ascii="Times New Roman" w:eastAsia="Times New Roman" w:hAnsi="Times New Roman" w:cs="Times New Roman"/>
          <w:sz w:val="28"/>
          <w:szCs w:val="28"/>
        </w:rPr>
        <w:t>сложения момент сил;</w:t>
      </w:r>
    </w:p>
    <w:p w:rsidR="00E50453" w:rsidRPr="00E50453" w:rsidRDefault="00E50453" w:rsidP="00E50453">
      <w:pPr>
        <w:numPr>
          <w:ilvl w:val="0"/>
          <w:numId w:val="40"/>
        </w:num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50453">
        <w:rPr>
          <w:rFonts w:ascii="Times New Roman" w:eastAsia="Times New Roman" w:hAnsi="Times New Roman" w:cs="Times New Roman"/>
          <w:sz w:val="28"/>
          <w:szCs w:val="28"/>
        </w:rPr>
        <w:t>сложения моментов инерции;</w:t>
      </w:r>
    </w:p>
    <w:p w:rsidR="00E50453" w:rsidRPr="00E50453" w:rsidRDefault="00E50453" w:rsidP="00E50453">
      <w:pPr>
        <w:numPr>
          <w:ilvl w:val="0"/>
          <w:numId w:val="40"/>
        </w:num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50453">
        <w:rPr>
          <w:rFonts w:ascii="Times New Roman" w:eastAsia="Times New Roman" w:hAnsi="Times New Roman" w:cs="Times New Roman"/>
          <w:sz w:val="28"/>
          <w:szCs w:val="28"/>
        </w:rPr>
        <w:t>сложение моментов сил трения;</w:t>
      </w:r>
    </w:p>
    <w:p w:rsidR="00E50453" w:rsidRPr="00E50453" w:rsidRDefault="00E50453" w:rsidP="00E50453">
      <w:pPr>
        <w:numPr>
          <w:ilvl w:val="0"/>
          <w:numId w:val="40"/>
        </w:num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50453">
        <w:rPr>
          <w:rFonts w:ascii="Times New Roman" w:eastAsia="Times New Roman" w:hAnsi="Times New Roman" w:cs="Times New Roman"/>
          <w:sz w:val="28"/>
          <w:szCs w:val="28"/>
        </w:rPr>
        <w:t>сложение сил мышц.</w:t>
      </w:r>
    </w:p>
    <w:p w:rsidR="00E50453" w:rsidRPr="00E50453" w:rsidRDefault="00E50453" w:rsidP="00E50453">
      <w:p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50453" w:rsidRPr="00E50453" w:rsidRDefault="00E50453" w:rsidP="00E5045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5BBB" w:rsidRDefault="00315BBB" w:rsidP="00315BB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5BBB" w:rsidRDefault="00315BBB" w:rsidP="00315BBB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сводной таблицы</w:t>
      </w:r>
    </w:p>
    <w:p w:rsidR="00315BBB" w:rsidRDefault="00315BBB" w:rsidP="00315BB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20"/>
        <w:gridCol w:w="1318"/>
        <w:gridCol w:w="1369"/>
        <w:gridCol w:w="801"/>
        <w:gridCol w:w="1289"/>
        <w:gridCol w:w="888"/>
        <w:gridCol w:w="2027"/>
      </w:tblGrid>
      <w:tr w:rsidR="00315BBB" w:rsidTr="00315BBB">
        <w:trPr>
          <w:trHeight w:val="1114"/>
        </w:trPr>
        <w:tc>
          <w:tcPr>
            <w:tcW w:w="18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BBB" w:rsidRDefault="00315BB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Результаты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обучения по дисциплине</w:t>
            </w:r>
            <w:proofErr w:type="gramEnd"/>
          </w:p>
        </w:tc>
        <w:tc>
          <w:tcPr>
            <w:tcW w:w="4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BBB" w:rsidRDefault="00315BB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Текущий и рубежный контроль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BBB" w:rsidRDefault="00315BB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Итоговая аттестация по дисциплине</w:t>
            </w:r>
          </w:p>
        </w:tc>
      </w:tr>
      <w:tr w:rsidR="00315BBB" w:rsidTr="00315BBB">
        <w:tc>
          <w:tcPr>
            <w:tcW w:w="27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BBB" w:rsidRDefault="00315B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BBB" w:rsidRDefault="00315BB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Тестирование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BBB" w:rsidRDefault="00315BB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Решение ситуационных задач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BBB" w:rsidRDefault="00315BB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Защита ПЗ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BBB" w:rsidRDefault="00315BB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Контрольные работы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BBB" w:rsidRDefault="00315BB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Экзамен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BBB" w:rsidRDefault="00315BB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Дифференцированный зачет</w:t>
            </w:r>
          </w:p>
        </w:tc>
      </w:tr>
      <w:tr w:rsidR="00315BBB" w:rsidTr="00315BBB"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15BBB" w:rsidRDefault="00315BB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15BBB" w:rsidRDefault="00315BB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15BBB" w:rsidRDefault="00315BB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15BBB" w:rsidRDefault="00315BB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15BBB" w:rsidRDefault="00315BB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15BBB" w:rsidRDefault="00315BB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15BBB" w:rsidRDefault="00315BB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15BBB" w:rsidTr="00315B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BBB" w:rsidRDefault="00315BB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Уметь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BBB" w:rsidRDefault="00315BB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proofErr w:type="gramEnd"/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BBB" w:rsidRDefault="00315BB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BB" w:rsidRDefault="00315BB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BBB" w:rsidRDefault="00315BB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BB" w:rsidRDefault="00315BB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BBB" w:rsidRDefault="00315BB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BB" w:rsidRDefault="00E5045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</w:tr>
      <w:tr w:rsidR="00315BBB" w:rsidTr="00315B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BB" w:rsidRDefault="00315BB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BBB" w:rsidRPr="00E50453" w:rsidRDefault="00315BB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</w:t>
            </w:r>
            <w:r w:rsidR="00E50453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r w:rsidR="00E504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BBB" w:rsidRDefault="00315BB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BB" w:rsidRDefault="00315BB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BBB" w:rsidRDefault="00315BB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BB" w:rsidRDefault="00315BB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BBB" w:rsidRDefault="00315BB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BB" w:rsidRDefault="00E5045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</w:tr>
      <w:tr w:rsidR="00315BBB" w:rsidTr="00315B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BBB" w:rsidRDefault="00315BB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Знать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BBB" w:rsidRDefault="00315BB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proofErr w:type="gramEnd"/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BBB" w:rsidRDefault="00315BB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BB" w:rsidRDefault="00315BB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BBB" w:rsidRDefault="00315BB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BB" w:rsidRDefault="00315BB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BBB" w:rsidRDefault="00315BB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BB" w:rsidRDefault="00E5045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</w:tr>
      <w:tr w:rsidR="00315BBB" w:rsidTr="00315B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BB" w:rsidRDefault="00315BB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BBB" w:rsidRPr="00E50453" w:rsidRDefault="00315BB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</w:t>
            </w:r>
            <w:proofErr w:type="gramEnd"/>
            <w:r w:rsidR="00E50453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r w:rsidR="00E504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BBB" w:rsidRDefault="00315BB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BB" w:rsidRDefault="00315BB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BBB" w:rsidRDefault="00315BB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BB" w:rsidRDefault="00315BB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BBB" w:rsidRDefault="00315BB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BB" w:rsidRDefault="00E5045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</w:tr>
      <w:tr w:rsidR="00E50453" w:rsidTr="00315B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53" w:rsidRDefault="00E5045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53" w:rsidRDefault="00E5045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53" w:rsidRDefault="00E5045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53" w:rsidRDefault="00E5045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53" w:rsidRDefault="00E5045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53" w:rsidRDefault="00E5045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53" w:rsidRDefault="00E5045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53" w:rsidRDefault="00E5045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</w:tr>
      <w:tr w:rsidR="00E50453" w:rsidTr="00315B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53" w:rsidRDefault="00E5045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53" w:rsidRDefault="00E5045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53" w:rsidRDefault="00E5045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53" w:rsidRDefault="00E5045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53" w:rsidRDefault="00E5045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53" w:rsidRDefault="00E5045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53" w:rsidRDefault="00E5045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53" w:rsidRDefault="00E5045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</w:tr>
      <w:tr w:rsidR="00E50453" w:rsidTr="00315B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53" w:rsidRDefault="00E5045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53" w:rsidRDefault="00E5045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53" w:rsidRDefault="00E5045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53" w:rsidRDefault="00E5045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53" w:rsidRDefault="00E5045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53" w:rsidRDefault="00E5045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53" w:rsidRDefault="00E5045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53" w:rsidRDefault="00E5045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</w:tr>
    </w:tbl>
    <w:p w:rsidR="00315BBB" w:rsidRDefault="00315BBB" w:rsidP="00315BBB">
      <w:pPr>
        <w:rPr>
          <w:rFonts w:ascii="Times New Roman" w:hAnsi="Times New Roman" w:cs="Times New Roman"/>
          <w:sz w:val="28"/>
          <w:szCs w:val="28"/>
        </w:rPr>
      </w:pPr>
    </w:p>
    <w:p w:rsidR="00315BBB" w:rsidRDefault="00315BBB" w:rsidP="00315BBB">
      <w:pPr>
        <w:pStyle w:val="a3"/>
        <w:ind w:left="11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5BBB" w:rsidRDefault="00315BBB" w:rsidP="00315BBB"/>
    <w:p w:rsidR="00315BBB" w:rsidRDefault="00315BBB" w:rsidP="00315BBB"/>
    <w:p w:rsidR="0030177F" w:rsidRDefault="0030177F"/>
    <w:sectPr w:rsidR="00301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andex-san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0C8D"/>
    <w:multiLevelType w:val="hybridMultilevel"/>
    <w:tmpl w:val="2A2C4CC8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4166BEF"/>
    <w:multiLevelType w:val="hybridMultilevel"/>
    <w:tmpl w:val="F418DC02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45D1A00"/>
    <w:multiLevelType w:val="hybridMultilevel"/>
    <w:tmpl w:val="BF88509C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8636672"/>
    <w:multiLevelType w:val="multilevel"/>
    <w:tmpl w:val="DABE4A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40" w:hanging="420"/>
      </w:pPr>
    </w:lvl>
    <w:lvl w:ilvl="2">
      <w:start w:val="1"/>
      <w:numFmt w:val="decimalZero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4">
    <w:nsid w:val="0A7E284C"/>
    <w:multiLevelType w:val="hybridMultilevel"/>
    <w:tmpl w:val="0BE8194A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ABC7F8C"/>
    <w:multiLevelType w:val="hybridMultilevel"/>
    <w:tmpl w:val="E708DB5C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72A5341"/>
    <w:multiLevelType w:val="hybridMultilevel"/>
    <w:tmpl w:val="6B50358C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AA67D2C"/>
    <w:multiLevelType w:val="hybridMultilevel"/>
    <w:tmpl w:val="C994CB68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BB231C1"/>
    <w:multiLevelType w:val="hybridMultilevel"/>
    <w:tmpl w:val="FE5A5F72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E7E7470"/>
    <w:multiLevelType w:val="hybridMultilevel"/>
    <w:tmpl w:val="FE5A5F72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1F826F88"/>
    <w:multiLevelType w:val="hybridMultilevel"/>
    <w:tmpl w:val="F418DC02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25967D2"/>
    <w:multiLevelType w:val="multilevel"/>
    <w:tmpl w:val="70A4D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EA6C12"/>
    <w:multiLevelType w:val="hybridMultilevel"/>
    <w:tmpl w:val="2EA01BB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551462C"/>
    <w:multiLevelType w:val="hybridMultilevel"/>
    <w:tmpl w:val="B052A780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27022974"/>
    <w:multiLevelType w:val="hybridMultilevel"/>
    <w:tmpl w:val="72C674BC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29D51BC5"/>
    <w:multiLevelType w:val="hybridMultilevel"/>
    <w:tmpl w:val="0BE8194A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2D9154D8"/>
    <w:multiLevelType w:val="hybridMultilevel"/>
    <w:tmpl w:val="23665940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38EA2AEE"/>
    <w:multiLevelType w:val="hybridMultilevel"/>
    <w:tmpl w:val="742E61F0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3BC833AD"/>
    <w:multiLevelType w:val="hybridMultilevel"/>
    <w:tmpl w:val="D7C2B9A8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3F8931C6"/>
    <w:multiLevelType w:val="hybridMultilevel"/>
    <w:tmpl w:val="72C674BC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40774F5A"/>
    <w:multiLevelType w:val="hybridMultilevel"/>
    <w:tmpl w:val="742E61F0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40D87274"/>
    <w:multiLevelType w:val="hybridMultilevel"/>
    <w:tmpl w:val="2A2C4CC8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4596450B"/>
    <w:multiLevelType w:val="hybridMultilevel"/>
    <w:tmpl w:val="FC749B6E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45DB1781"/>
    <w:multiLevelType w:val="hybridMultilevel"/>
    <w:tmpl w:val="F21A966C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48E3013A"/>
    <w:multiLevelType w:val="hybridMultilevel"/>
    <w:tmpl w:val="C4C4503E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49807DC7"/>
    <w:multiLevelType w:val="hybridMultilevel"/>
    <w:tmpl w:val="2EA01BB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4A2D6B84"/>
    <w:multiLevelType w:val="hybridMultilevel"/>
    <w:tmpl w:val="F21A966C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4A3C2096"/>
    <w:multiLevelType w:val="hybridMultilevel"/>
    <w:tmpl w:val="BF88509C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4B320A29"/>
    <w:multiLevelType w:val="hybridMultilevel"/>
    <w:tmpl w:val="DD2ED468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53551AF5"/>
    <w:multiLevelType w:val="hybridMultilevel"/>
    <w:tmpl w:val="CAE2DB36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57330BE1"/>
    <w:multiLevelType w:val="hybridMultilevel"/>
    <w:tmpl w:val="CAE2DB36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863143B"/>
    <w:multiLevelType w:val="hybridMultilevel"/>
    <w:tmpl w:val="BD502870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671F6819"/>
    <w:multiLevelType w:val="hybridMultilevel"/>
    <w:tmpl w:val="C4C4503E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678D6443"/>
    <w:multiLevelType w:val="hybridMultilevel"/>
    <w:tmpl w:val="FC749B6E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684D1388"/>
    <w:multiLevelType w:val="hybridMultilevel"/>
    <w:tmpl w:val="D7C2B9A8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6A4F274C"/>
    <w:multiLevelType w:val="hybridMultilevel"/>
    <w:tmpl w:val="E708DB5C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6F2C496A"/>
    <w:multiLevelType w:val="hybridMultilevel"/>
    <w:tmpl w:val="6B50358C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74152041"/>
    <w:multiLevelType w:val="hybridMultilevel"/>
    <w:tmpl w:val="23665940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7D2F4A90"/>
    <w:multiLevelType w:val="hybridMultilevel"/>
    <w:tmpl w:val="5F5A5C82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7F662FD9"/>
    <w:multiLevelType w:val="hybridMultilevel"/>
    <w:tmpl w:val="C994CB68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5"/>
  </w:num>
  <w:num w:numId="4">
    <w:abstractNumId w:val="37"/>
  </w:num>
  <w:num w:numId="5">
    <w:abstractNumId w:val="22"/>
  </w:num>
  <w:num w:numId="6">
    <w:abstractNumId w:val="8"/>
  </w:num>
  <w:num w:numId="7">
    <w:abstractNumId w:val="38"/>
  </w:num>
  <w:num w:numId="8">
    <w:abstractNumId w:val="30"/>
  </w:num>
  <w:num w:numId="9">
    <w:abstractNumId w:val="13"/>
  </w:num>
  <w:num w:numId="10">
    <w:abstractNumId w:val="31"/>
  </w:num>
  <w:num w:numId="11">
    <w:abstractNumId w:val="19"/>
  </w:num>
  <w:num w:numId="12">
    <w:abstractNumId w:val="26"/>
  </w:num>
  <w:num w:numId="13">
    <w:abstractNumId w:val="32"/>
  </w:num>
  <w:num w:numId="14">
    <w:abstractNumId w:val="10"/>
  </w:num>
  <w:num w:numId="15">
    <w:abstractNumId w:val="7"/>
  </w:num>
  <w:num w:numId="16">
    <w:abstractNumId w:val="17"/>
  </w:num>
  <w:num w:numId="17">
    <w:abstractNumId w:val="6"/>
  </w:num>
  <w:num w:numId="18">
    <w:abstractNumId w:val="15"/>
  </w:num>
  <w:num w:numId="19">
    <w:abstractNumId w:val="21"/>
  </w:num>
  <w:num w:numId="20">
    <w:abstractNumId w:val="27"/>
  </w:num>
  <w:num w:numId="21">
    <w:abstractNumId w:val="34"/>
  </w:num>
  <w:num w:numId="22">
    <w:abstractNumId w:val="12"/>
  </w:num>
  <w:num w:numId="23">
    <w:abstractNumId w:val="16"/>
  </w:num>
  <w:num w:numId="24">
    <w:abstractNumId w:val="33"/>
  </w:num>
  <w:num w:numId="25">
    <w:abstractNumId w:val="9"/>
  </w:num>
  <w:num w:numId="26">
    <w:abstractNumId w:val="28"/>
  </w:num>
  <w:num w:numId="27">
    <w:abstractNumId w:val="29"/>
  </w:num>
  <w:num w:numId="28">
    <w:abstractNumId w:val="35"/>
  </w:num>
  <w:num w:numId="29">
    <w:abstractNumId w:val="5"/>
  </w:num>
  <w:num w:numId="30">
    <w:abstractNumId w:val="14"/>
  </w:num>
  <w:num w:numId="31">
    <w:abstractNumId w:val="23"/>
  </w:num>
  <w:num w:numId="32">
    <w:abstractNumId w:val="24"/>
  </w:num>
  <w:num w:numId="33">
    <w:abstractNumId w:val="1"/>
  </w:num>
  <w:num w:numId="34">
    <w:abstractNumId w:val="39"/>
  </w:num>
  <w:num w:numId="35">
    <w:abstractNumId w:val="20"/>
  </w:num>
  <w:num w:numId="36">
    <w:abstractNumId w:val="36"/>
  </w:num>
  <w:num w:numId="37">
    <w:abstractNumId w:val="4"/>
  </w:num>
  <w:num w:numId="38">
    <w:abstractNumId w:val="0"/>
  </w:num>
  <w:num w:numId="39">
    <w:abstractNumId w:val="2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17C"/>
    <w:rsid w:val="0015117C"/>
    <w:rsid w:val="0030177F"/>
    <w:rsid w:val="00315BBB"/>
    <w:rsid w:val="00A624BF"/>
    <w:rsid w:val="00B367B2"/>
    <w:rsid w:val="00C00CE1"/>
    <w:rsid w:val="00DF67CD"/>
    <w:rsid w:val="00E5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BBB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315BB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5BBB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315BB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5BBB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15BBB"/>
    <w:pPr>
      <w:ind w:left="720"/>
      <w:contextualSpacing/>
    </w:pPr>
  </w:style>
  <w:style w:type="paragraph" w:customStyle="1" w:styleId="1">
    <w:name w:val="Обычный1"/>
    <w:rsid w:val="00315BBB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BBB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315BB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5BBB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315BB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5BBB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15BBB"/>
    <w:pPr>
      <w:ind w:left="720"/>
      <w:contextualSpacing/>
    </w:pPr>
  </w:style>
  <w:style w:type="paragraph" w:customStyle="1" w:styleId="1">
    <w:name w:val="Обычный1"/>
    <w:rsid w:val="00315BBB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3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2191</Words>
  <Characters>12493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9</cp:revision>
  <cp:lastPrinted>2018-03-19T06:14:00Z</cp:lastPrinted>
  <dcterms:created xsi:type="dcterms:W3CDTF">2018-03-19T05:54:00Z</dcterms:created>
  <dcterms:modified xsi:type="dcterms:W3CDTF">2020-09-29T02:24:00Z</dcterms:modified>
</cp:coreProperties>
</file>